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19FA" w14:textId="602E5D1C" w:rsidR="00523120" w:rsidRDefault="00523120">
      <w:r w:rsidRPr="00523120">
        <w:drawing>
          <wp:anchor distT="0" distB="0" distL="114300" distR="114300" simplePos="0" relativeHeight="251658240" behindDoc="1" locked="0" layoutInCell="1" allowOverlap="1" wp14:anchorId="6DB6D1DD" wp14:editId="66738F15">
            <wp:simplePos x="0" y="0"/>
            <wp:positionH relativeFrom="margin">
              <wp:posOffset>-355600</wp:posOffset>
            </wp:positionH>
            <wp:positionV relativeFrom="paragraph">
              <wp:posOffset>12700</wp:posOffset>
            </wp:positionV>
            <wp:extent cx="6614497" cy="929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497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231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20"/>
    <w:rsid w:val="00523120"/>
    <w:rsid w:val="0094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C15A1"/>
  <w15:chartTrackingRefBased/>
  <w15:docId w15:val="{8A1E3C65-9C10-4B44-B586-802770A8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2026-04-17T14:16:00Z</dcterms:created>
  <dcterms:modified xsi:type="dcterms:W3CDTF">2026-04-17T14:16:00Z</dcterms:modified>
</cp:coreProperties>
</file>