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023D2" w14:textId="77777777" w:rsidR="0056693A" w:rsidRDefault="0056693A" w:rsidP="0056693A">
      <w:pPr>
        <w:jc w:val="center"/>
        <w:rPr>
          <w:rFonts w:ascii="Arial Rounded MT Bold" w:hAnsi="Arial Rounded MT Bold"/>
        </w:rPr>
      </w:pPr>
      <w:r w:rsidRPr="0056693A">
        <w:rPr>
          <w:rFonts w:ascii="Arial" w:eastAsia="Arial" w:hAnsi="Arial" w:cs="Times New Roman"/>
          <w:noProof/>
          <w:color w:val="0D0D0D"/>
          <w:sz w:val="24"/>
          <w:szCs w:val="24"/>
          <w:u w:val="single"/>
          <w:lang w:eastAsia="en-GB"/>
        </w:rPr>
        <mc:AlternateContent>
          <mc:Choice Requires="wpg">
            <w:drawing>
              <wp:anchor distT="0" distB="0" distL="114300" distR="114300" simplePos="0" relativeHeight="251659264" behindDoc="0" locked="0" layoutInCell="1" allowOverlap="1" wp14:anchorId="057FCD53" wp14:editId="12F4A22D">
                <wp:simplePos x="0" y="0"/>
                <wp:positionH relativeFrom="column">
                  <wp:posOffset>9057640</wp:posOffset>
                </wp:positionH>
                <wp:positionV relativeFrom="paragraph">
                  <wp:posOffset>-586105</wp:posOffset>
                </wp:positionV>
                <wp:extent cx="569598" cy="742949"/>
                <wp:effectExtent l="0" t="19050" r="20952" b="19051"/>
                <wp:wrapNone/>
                <wp:docPr id="1" name="Group 2"/>
                <wp:cNvGraphicFramePr/>
                <a:graphic xmlns:a="http://schemas.openxmlformats.org/drawingml/2006/main">
                  <a:graphicData uri="http://schemas.microsoft.com/office/word/2010/wordprocessingGroup">
                    <wpg:wgp>
                      <wpg:cNvGrpSpPr/>
                      <wpg:grpSpPr>
                        <a:xfrm>
                          <a:off x="0" y="0"/>
                          <a:ext cx="569598" cy="742949"/>
                          <a:chOff x="0" y="0"/>
                          <a:chExt cx="569598" cy="742949"/>
                        </a:xfrm>
                      </wpg:grpSpPr>
                      <wpg:grpSp>
                        <wpg:cNvPr id="2" name="Group 3"/>
                        <wpg:cNvGrpSpPr/>
                        <wpg:grpSpPr>
                          <a:xfrm>
                            <a:off x="0" y="0"/>
                            <a:ext cx="569598" cy="742949"/>
                            <a:chOff x="0" y="0"/>
                            <a:chExt cx="569598" cy="742949"/>
                          </a:xfrm>
                        </wpg:grpSpPr>
                        <pic:pic xmlns:pic="http://schemas.openxmlformats.org/drawingml/2006/picture">
                          <pic:nvPicPr>
                            <pic:cNvPr id="3" name="Picture 4" descr="logo"/>
                            <pic:cNvPicPr>
                              <a:picLocks noChangeAspect="1"/>
                            </pic:cNvPicPr>
                          </pic:nvPicPr>
                          <pic:blipFill>
                            <a:blip r:embed="rId8">
                              <a:biLevel thresh="50000"/>
                            </a:blip>
                            <a:srcRect l="9106" r="9383" b="8589"/>
                            <a:stretch>
                              <a:fillRect/>
                            </a:stretch>
                          </pic:blipFill>
                          <pic:spPr>
                            <a:xfrm>
                              <a:off x="27303" y="0"/>
                              <a:ext cx="520695" cy="621663"/>
                            </a:xfrm>
                            <a:prstGeom prst="rect">
                              <a:avLst/>
                            </a:prstGeom>
                            <a:solidFill>
                              <a:srgbClr val="DAEEF3"/>
                            </a:solidFill>
                            <a:ln w="25402">
                              <a:solidFill>
                                <a:srgbClr val="6D0917"/>
                              </a:solidFill>
                              <a:prstDash val="solid"/>
                            </a:ln>
                          </pic:spPr>
                        </pic:pic>
                        <wps:wsp>
                          <wps:cNvPr id="4" name="AutoShape 5"/>
                          <wps:cNvSpPr/>
                          <wps:spPr>
                            <a:xfrm>
                              <a:off x="0" y="487676"/>
                              <a:ext cx="569598" cy="255273"/>
                            </a:xfrm>
                            <a:custGeom>
                              <a:avLst>
                                <a:gd name="f9" fmla="val 8625"/>
                                <a:gd name="f10" fmla="val 0"/>
                              </a:avLst>
                              <a:gdLst>
                                <a:gd name="f2" fmla="val 10800000"/>
                                <a:gd name="f3" fmla="val 5400000"/>
                                <a:gd name="f4" fmla="val 180"/>
                                <a:gd name="f5" fmla="val w"/>
                                <a:gd name="f6" fmla="val h"/>
                                <a:gd name="f7" fmla="val ss"/>
                                <a:gd name="f8" fmla="val 0"/>
                                <a:gd name="f9" fmla="val 8625"/>
                                <a:gd name="f10" fmla="val 0"/>
                                <a:gd name="f11" fmla="+- 0 0 -180"/>
                                <a:gd name="f12" fmla="+- 0 0 -270"/>
                                <a:gd name="f13" fmla="+- 0 0 -360"/>
                                <a:gd name="f14" fmla="+- 0 0 -90"/>
                                <a:gd name="f15" fmla="abs f5"/>
                                <a:gd name="f16" fmla="abs f6"/>
                                <a:gd name="f17" fmla="abs f7"/>
                                <a:gd name="f18" fmla="val f8"/>
                                <a:gd name="f19" fmla="val f9"/>
                                <a:gd name="f20" fmla="val f10"/>
                                <a:gd name="f21" fmla="*/ f11 f2 1"/>
                                <a:gd name="f22" fmla="*/ f12 f2 1"/>
                                <a:gd name="f23" fmla="*/ f13 f2 1"/>
                                <a:gd name="f24" fmla="*/ f14 f2 1"/>
                                <a:gd name="f25" fmla="?: f15 f5 1"/>
                                <a:gd name="f26" fmla="?: f16 f6 1"/>
                                <a:gd name="f27" fmla="?: f17 f7 1"/>
                                <a:gd name="f28" fmla="*/ f21 1 f4"/>
                                <a:gd name="f29" fmla="*/ f22 1 f4"/>
                                <a:gd name="f30" fmla="*/ f23 1 f4"/>
                                <a:gd name="f31" fmla="*/ f24 1 f4"/>
                                <a:gd name="f32" fmla="*/ f25 1 21600"/>
                                <a:gd name="f33" fmla="*/ f26 1 21600"/>
                                <a:gd name="f34" fmla="*/ 21600 f25 1"/>
                                <a:gd name="f35" fmla="*/ 21600 f26 1"/>
                                <a:gd name="f36" fmla="+- f28 0 f3"/>
                                <a:gd name="f37" fmla="+- f29 0 f3"/>
                                <a:gd name="f38" fmla="+- f30 0 f3"/>
                                <a:gd name="f39" fmla="+- f31 0 f3"/>
                                <a:gd name="f40" fmla="min f33 f32"/>
                                <a:gd name="f41" fmla="*/ f34 1 f27"/>
                                <a:gd name="f42" fmla="*/ f35 1 f27"/>
                                <a:gd name="f43" fmla="val f41"/>
                                <a:gd name="f44" fmla="val f42"/>
                                <a:gd name="f45" fmla="+- f44 0 f18"/>
                                <a:gd name="f46" fmla="+- f43 0 f18"/>
                                <a:gd name="f47" fmla="*/ f45 1 2"/>
                                <a:gd name="f48" fmla="*/ f46 1 2"/>
                                <a:gd name="f49" fmla="*/ f45 f19 1"/>
                                <a:gd name="f50" fmla="*/ f46 f20 1"/>
                                <a:gd name="f51" fmla="+- f18 f47 0"/>
                                <a:gd name="f52" fmla="+- f18 f48 0"/>
                                <a:gd name="f53" fmla="*/ f49 1 100000"/>
                                <a:gd name="f54" fmla="*/ f50 1 100000"/>
                                <a:gd name="f55" fmla="*/ f50 1 50000"/>
                                <a:gd name="f56" fmla="*/ f49 1 50000"/>
                                <a:gd name="f57" fmla="*/ f53 10 1"/>
                                <a:gd name="f58" fmla="+- f44 0 f53"/>
                                <a:gd name="f59" fmla="abs f54"/>
                                <a:gd name="f60" fmla="?: f55 0 f55"/>
                                <a:gd name="f61" fmla="?: f55 f55 0"/>
                                <a:gd name="f62" fmla="+- f52 f54 0"/>
                                <a:gd name="f63" fmla="+- f52 0 f54"/>
                                <a:gd name="f64" fmla="+- f44 0 f56"/>
                                <a:gd name="f65" fmla="*/ f56 f40 1"/>
                                <a:gd name="f66" fmla="*/ f53 f40 1"/>
                                <a:gd name="f67" fmla="*/ f51 f40 1"/>
                                <a:gd name="f68" fmla="*/ f57 1 3"/>
                                <a:gd name="f69" fmla="+- f18 0 f60"/>
                                <a:gd name="f70" fmla="+- f43 0 f61"/>
                                <a:gd name="f71" fmla="+- f18 f61 0"/>
                                <a:gd name="f72" fmla="+- f43 f60 0"/>
                                <a:gd name="f73" fmla="+- f43 0 f59"/>
                                <a:gd name="f74" fmla="*/ f64 f40 1"/>
                                <a:gd name="f75" fmla="*/ f58 f40 1"/>
                                <a:gd name="f76" fmla="*/ f63 f40 1"/>
                                <a:gd name="f77" fmla="*/ f59 f40 1"/>
                                <a:gd name="f78" fmla="*/ f62 f40 1"/>
                                <a:gd name="f79" fmla="+- f53 0 f68"/>
                                <a:gd name="f80" fmla="+- f53 f68 0"/>
                                <a:gd name="f81" fmla="+- f58 0 f68"/>
                                <a:gd name="f82" fmla="+- f58 f68 0"/>
                                <a:gd name="f83" fmla="+- f60 f70 0"/>
                                <a:gd name="f84" fmla="max f69 f71"/>
                                <a:gd name="f85" fmla="min f70 f72"/>
                                <a:gd name="f86" fmla="*/ f69 f40 1"/>
                                <a:gd name="f87" fmla="*/ f70 f40 1"/>
                                <a:gd name="f88" fmla="*/ f72 f40 1"/>
                                <a:gd name="f89" fmla="*/ f71 f40 1"/>
                                <a:gd name="f90" fmla="*/ f73 f40 1"/>
                                <a:gd name="f91" fmla="*/ f83 1 3"/>
                                <a:gd name="f92" fmla="*/ f84 f40 1"/>
                                <a:gd name="f93" fmla="*/ f85 f40 1"/>
                                <a:gd name="f94" fmla="*/ f79 f40 1"/>
                                <a:gd name="f95" fmla="*/ f80 f40 1"/>
                                <a:gd name="f96" fmla="*/ f82 f40 1"/>
                                <a:gd name="f97" fmla="*/ f81 f40 1"/>
                                <a:gd name="f98" fmla="+- f69 f91 0"/>
                                <a:gd name="f99" fmla="+- f71 f91 0"/>
                                <a:gd name="f100" fmla="+- f98 f70 0"/>
                                <a:gd name="f101" fmla="+- f99 f72 0"/>
                                <a:gd name="f102" fmla="*/ f98 f40 1"/>
                                <a:gd name="f103" fmla="*/ f99 f40 1"/>
                                <a:gd name="f104" fmla="*/ f100 1 2"/>
                                <a:gd name="f105" fmla="*/ f101 1 2"/>
                                <a:gd name="f106" fmla="*/ f104 f40 1"/>
                                <a:gd name="f107" fmla="*/ f105 f40 1"/>
                              </a:gdLst>
                              <a:ahLst/>
                              <a:cxnLst>
                                <a:cxn ang="3cd4">
                                  <a:pos x="hc" y="t"/>
                                </a:cxn>
                                <a:cxn ang="0">
                                  <a:pos x="r" y="vc"/>
                                </a:cxn>
                                <a:cxn ang="cd4">
                                  <a:pos x="hc" y="b"/>
                                </a:cxn>
                                <a:cxn ang="cd2">
                                  <a:pos x="l" y="vc"/>
                                </a:cxn>
                                <a:cxn ang="f36">
                                  <a:pos x="f76" y="f66"/>
                                </a:cxn>
                                <a:cxn ang="f37">
                                  <a:pos x="f77" y="f67"/>
                                </a:cxn>
                                <a:cxn ang="f38">
                                  <a:pos x="f78" y="f75"/>
                                </a:cxn>
                                <a:cxn ang="f39">
                                  <a:pos x="f90" y="f67"/>
                                </a:cxn>
                              </a:cxnLst>
                              <a:rect l="f92" t="f65" r="f93" b="f74"/>
                              <a:pathLst>
                                <a:path>
                                  <a:moveTo>
                                    <a:pt x="f86" y="f66"/>
                                  </a:moveTo>
                                  <a:cubicBezTo>
                                    <a:pt x="f102" y="f94"/>
                                    <a:pt x="f106" y="f95"/>
                                    <a:pt x="f87" y="f66"/>
                                  </a:cubicBezTo>
                                  <a:lnTo>
                                    <a:pt x="f88" y="f75"/>
                                  </a:lnTo>
                                  <a:cubicBezTo>
                                    <a:pt x="f107" y="f96"/>
                                    <a:pt x="f103" y="f97"/>
                                    <a:pt x="f89" y="f75"/>
                                  </a:cubicBezTo>
                                  <a:close/>
                                </a:path>
                              </a:pathLst>
                            </a:custGeom>
                            <a:solidFill>
                              <a:srgbClr val="DAEEF3"/>
                            </a:solidFill>
                            <a:ln w="25402">
                              <a:solidFill>
                                <a:srgbClr val="6D0917"/>
                              </a:solidFill>
                              <a:prstDash val="solid"/>
                              <a:round/>
                            </a:ln>
                          </wps:spPr>
                          <wps:txbx>
                            <w:txbxContent>
                              <w:p w14:paraId="6E6EC161" w14:textId="77777777" w:rsidR="0056693A" w:rsidRDefault="0056693A" w:rsidP="0056693A">
                                <w:pPr>
                                  <w:pStyle w:val="Heading1"/>
                                  <w:rPr>
                                    <w:i/>
                                    <w:color w:val="6D0917"/>
                                    <w:sz w:val="24"/>
                                  </w:rPr>
                                </w:pPr>
                              </w:p>
                            </w:txbxContent>
                          </wps:txbx>
                          <wps:bodyPr wrap="square" lIns="91440" tIns="45720" rIns="91440" bIns="45720" anchor="t"/>
                        </wps:wsp>
                      </wpg:grpSp>
                    </wpg:wgp>
                  </a:graphicData>
                </a:graphic>
              </wp:anchor>
            </w:drawing>
          </mc:Choice>
          <mc:Fallback>
            <w:pict>
              <v:group w14:anchorId="057FCD53" id="Group 2" o:spid="_x0000_s1026" style="position:absolute;left:0;text-align:left;margin-left:713.2pt;margin-top:-46.15pt;width:44.85pt;height:58.5pt;z-index:251659264" coordsize="5695,74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">
                <v:group id="Group 3" o:spid="_x0000_s1027" style="position:absolute;width:5695;height:7429" coordsize="5695,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 style="position:absolute;left:273;width:5206;height:6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" filled="t" fillcolor="#daeef3" stroked="t" strokecolor="#6d0917" strokeweight=".70561mm">
                    <v:imagedata r:id="rId9" o:title="logo" cropbottom="5629f" cropleft="5968f" cropright="6149f" grayscale="t" bilevel="t"/>
                    <v:path arrowok="t"/>
                  </v:shape>
                  <v:shape id="AutoShape 5" o:spid="_x0000_s1029" style="position:absolute;top:4876;width:5695;height:2553;visibility:visible;mso-wrap-style:square;v-text-anchor:top" coordsize="569598,2552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" adj="-11796480,,5400" path="m,22017v189866,-73391,379732,73391,569598,l569598,233256c379732,306647,189866,159865,,233256l,22017xe" fillcolor="#daeef3" strokecolor="#6d0917" strokeweight=".70561mm">
                    <v:stroke joinstyle="round"/>
                    <v:formulas/>
                    <v:path arrowok="t" o:connecttype="custom" o:connectlocs="284799,0;569598,127637;284799,255273;0,127637;284799,22017;0,127637;284799,233256;569598,127637" o:connectangles="270,0,90,180,90,180,270,0" textboxrect="0,44035,569598,211238"/>
                    <v:textbox>
                      <w:txbxContent>
                        <w:p w14:paraId="6E6EC161" w14:textId="77777777" w:rsidR="0056693A" w:rsidRDefault="0056693A" w:rsidP="0056693A">
                          <w:pPr>
                            <w:pStyle w:val="Heading1"/>
                            <w:rPr>
                              <w:i/>
                              <w:color w:val="6D0917"/>
                              <w:sz w:val="24"/>
                            </w:rPr>
                          </w:pPr>
                        </w:p>
                      </w:txbxContent>
                    </v:textbox>
                  </v:shape>
                </v:group>
              </v:group>
            </w:pict>
          </mc:Fallback>
        </mc:AlternateContent>
      </w:r>
    </w:p>
    <w:p w14:paraId="36FB2587" w14:textId="77777777" w:rsidR="00495E37" w:rsidRPr="0056693A" w:rsidRDefault="0056693A" w:rsidP="0056693A">
      <w:pPr>
        <w:jc w:val="center"/>
        <w:rPr>
          <w:rFonts w:ascii="Comic Sans MS" w:hAnsi="Comic Sans MS"/>
        </w:rPr>
      </w:pPr>
      <w:r w:rsidRPr="0056693A">
        <w:rPr>
          <w:rFonts w:ascii="Comic Sans MS" w:hAnsi="Comic Sans MS"/>
        </w:rPr>
        <w:t>Milton on Stour CE VA Primary School</w:t>
      </w:r>
    </w:p>
    <w:p w14:paraId="5BDB77A5" w14:textId="0063339A" w:rsidR="0056693A" w:rsidRPr="0056693A" w:rsidRDefault="0056693A" w:rsidP="0056693A">
      <w:pPr>
        <w:jc w:val="center"/>
        <w:rPr>
          <w:rFonts w:ascii="Comic Sans MS" w:hAnsi="Comic Sans MS"/>
        </w:rPr>
      </w:pPr>
      <w:r w:rsidRPr="0056693A">
        <w:rPr>
          <w:rFonts w:ascii="Comic Sans MS" w:hAnsi="Comic Sans MS"/>
        </w:rPr>
        <w:t>Pupil Premiu</w:t>
      </w:r>
      <w:r w:rsidR="00066662">
        <w:rPr>
          <w:rFonts w:ascii="Comic Sans MS" w:hAnsi="Comic Sans MS"/>
        </w:rPr>
        <w:t xml:space="preserve">m Strategy Statement </w:t>
      </w:r>
      <w:r w:rsidR="00043ADB">
        <w:rPr>
          <w:rFonts w:ascii="Comic Sans MS" w:hAnsi="Comic Sans MS"/>
        </w:rPr>
        <w:t>Sept</w:t>
      </w:r>
      <w:r w:rsidR="00066662">
        <w:rPr>
          <w:rFonts w:ascii="Comic Sans MS" w:hAnsi="Comic Sans MS"/>
        </w:rPr>
        <w:t xml:space="preserve"> 202</w:t>
      </w:r>
      <w:r w:rsidR="000B6DA2">
        <w:rPr>
          <w:rFonts w:ascii="Comic Sans MS" w:hAnsi="Comic Sans MS"/>
        </w:rPr>
        <w:t>5</w:t>
      </w:r>
      <w:r w:rsidR="00066662">
        <w:rPr>
          <w:rFonts w:ascii="Comic Sans MS" w:hAnsi="Comic Sans MS"/>
        </w:rPr>
        <w:t xml:space="preserve"> – </w:t>
      </w:r>
      <w:r w:rsidR="00043ADB">
        <w:rPr>
          <w:rFonts w:ascii="Comic Sans MS" w:hAnsi="Comic Sans MS"/>
        </w:rPr>
        <w:t>August</w:t>
      </w:r>
      <w:r w:rsidR="00066662">
        <w:rPr>
          <w:rFonts w:ascii="Comic Sans MS" w:hAnsi="Comic Sans MS"/>
        </w:rPr>
        <w:t xml:space="preserve"> 202</w:t>
      </w:r>
      <w:r w:rsidR="000B6DA2">
        <w:rPr>
          <w:rFonts w:ascii="Comic Sans MS" w:hAnsi="Comic Sans MS"/>
        </w:rPr>
        <w:t>6</w:t>
      </w:r>
    </w:p>
    <w:tbl>
      <w:tblPr>
        <w:tblStyle w:val="TableGrid"/>
        <w:tblW w:w="0" w:type="auto"/>
        <w:tblLook w:val="04A0" w:firstRow="1" w:lastRow="0" w:firstColumn="1" w:lastColumn="0" w:noHBand="0" w:noVBand="1"/>
      </w:tblPr>
      <w:tblGrid>
        <w:gridCol w:w="2330"/>
        <w:gridCol w:w="2317"/>
        <w:gridCol w:w="2323"/>
        <w:gridCol w:w="2323"/>
        <w:gridCol w:w="2328"/>
        <w:gridCol w:w="2327"/>
      </w:tblGrid>
      <w:tr w:rsidR="0056693A" w:rsidRPr="0056693A" w14:paraId="7C63EE17" w14:textId="77777777" w:rsidTr="00EB21DC">
        <w:tc>
          <w:tcPr>
            <w:tcW w:w="14174" w:type="dxa"/>
            <w:gridSpan w:val="6"/>
          </w:tcPr>
          <w:p w14:paraId="0D89D959" w14:textId="77777777" w:rsidR="0056693A" w:rsidRPr="0056693A" w:rsidRDefault="0056693A" w:rsidP="0056693A">
            <w:pPr>
              <w:pStyle w:val="ListParagraph"/>
              <w:numPr>
                <w:ilvl w:val="0"/>
                <w:numId w:val="1"/>
              </w:numPr>
              <w:rPr>
                <w:rFonts w:ascii="Comic Sans MS" w:hAnsi="Comic Sans MS"/>
              </w:rPr>
            </w:pPr>
            <w:r>
              <w:rPr>
                <w:rFonts w:ascii="Comic Sans MS" w:hAnsi="Comic Sans MS"/>
              </w:rPr>
              <w:t>Summary Information</w:t>
            </w:r>
          </w:p>
        </w:tc>
      </w:tr>
      <w:tr w:rsidR="0056693A" w:rsidRPr="0056693A" w14:paraId="43A4F6C0" w14:textId="77777777" w:rsidTr="00F276DC">
        <w:tc>
          <w:tcPr>
            <w:tcW w:w="2362" w:type="dxa"/>
          </w:tcPr>
          <w:p w14:paraId="20B1E27E" w14:textId="77777777" w:rsidR="0056693A" w:rsidRPr="0056693A" w:rsidRDefault="0056693A" w:rsidP="0056693A">
            <w:pPr>
              <w:jc w:val="center"/>
              <w:rPr>
                <w:rFonts w:ascii="Comic Sans MS" w:hAnsi="Comic Sans MS"/>
              </w:rPr>
            </w:pPr>
            <w:r>
              <w:rPr>
                <w:rFonts w:ascii="Comic Sans MS" w:hAnsi="Comic Sans MS"/>
              </w:rPr>
              <w:t>School</w:t>
            </w:r>
          </w:p>
        </w:tc>
        <w:tc>
          <w:tcPr>
            <w:tcW w:w="11812" w:type="dxa"/>
            <w:gridSpan w:val="5"/>
          </w:tcPr>
          <w:p w14:paraId="634AB23F" w14:textId="77777777" w:rsidR="0056693A" w:rsidRPr="0056693A" w:rsidRDefault="0056693A" w:rsidP="0056693A">
            <w:pPr>
              <w:rPr>
                <w:rFonts w:ascii="Comic Sans MS" w:hAnsi="Comic Sans MS"/>
              </w:rPr>
            </w:pPr>
            <w:r>
              <w:rPr>
                <w:rFonts w:ascii="Comic Sans MS" w:hAnsi="Comic Sans MS"/>
              </w:rPr>
              <w:t>Milton-on-Stour Primary School</w:t>
            </w:r>
          </w:p>
        </w:tc>
      </w:tr>
      <w:tr w:rsidR="006A1BD5" w:rsidRPr="0056693A" w14:paraId="5FA4E396" w14:textId="77777777" w:rsidTr="0056693A">
        <w:tc>
          <w:tcPr>
            <w:tcW w:w="2362" w:type="dxa"/>
          </w:tcPr>
          <w:p w14:paraId="2A9AF1C1" w14:textId="77777777" w:rsidR="0056693A" w:rsidRPr="0056693A" w:rsidRDefault="0056693A" w:rsidP="0056693A">
            <w:pPr>
              <w:jc w:val="center"/>
              <w:rPr>
                <w:rFonts w:ascii="Comic Sans MS" w:hAnsi="Comic Sans MS"/>
              </w:rPr>
            </w:pPr>
            <w:r>
              <w:rPr>
                <w:rFonts w:ascii="Comic Sans MS" w:hAnsi="Comic Sans MS"/>
              </w:rPr>
              <w:t>Academic Year</w:t>
            </w:r>
          </w:p>
        </w:tc>
        <w:tc>
          <w:tcPr>
            <w:tcW w:w="2362" w:type="dxa"/>
          </w:tcPr>
          <w:p w14:paraId="15392FF7" w14:textId="3E5658BD" w:rsidR="0056693A" w:rsidRPr="0056693A" w:rsidRDefault="00FB7B69" w:rsidP="0056693A">
            <w:pPr>
              <w:jc w:val="center"/>
              <w:rPr>
                <w:rFonts w:ascii="Comic Sans MS" w:hAnsi="Comic Sans MS"/>
              </w:rPr>
            </w:pPr>
            <w:r>
              <w:rPr>
                <w:rFonts w:ascii="Comic Sans MS" w:hAnsi="Comic Sans MS"/>
              </w:rPr>
              <w:t>202</w:t>
            </w:r>
            <w:r w:rsidR="000B6DA2">
              <w:rPr>
                <w:rFonts w:ascii="Comic Sans MS" w:hAnsi="Comic Sans MS"/>
              </w:rPr>
              <w:t>5</w:t>
            </w:r>
            <w:r>
              <w:rPr>
                <w:rFonts w:ascii="Comic Sans MS" w:hAnsi="Comic Sans MS"/>
              </w:rPr>
              <w:t xml:space="preserve"> - 202</w:t>
            </w:r>
            <w:r w:rsidR="000B6DA2">
              <w:rPr>
                <w:rFonts w:ascii="Comic Sans MS" w:hAnsi="Comic Sans MS"/>
              </w:rPr>
              <w:t>6</w:t>
            </w:r>
          </w:p>
        </w:tc>
        <w:tc>
          <w:tcPr>
            <w:tcW w:w="2362" w:type="dxa"/>
          </w:tcPr>
          <w:p w14:paraId="4DF1C8B5" w14:textId="77777777" w:rsidR="0056693A" w:rsidRPr="0056693A" w:rsidRDefault="0056693A" w:rsidP="0056693A">
            <w:pPr>
              <w:jc w:val="center"/>
              <w:rPr>
                <w:rFonts w:ascii="Comic Sans MS" w:hAnsi="Comic Sans MS"/>
              </w:rPr>
            </w:pPr>
            <w:r>
              <w:rPr>
                <w:rFonts w:ascii="Comic Sans MS" w:hAnsi="Comic Sans MS"/>
              </w:rPr>
              <w:t>Total PPG Grant</w:t>
            </w:r>
          </w:p>
        </w:tc>
        <w:tc>
          <w:tcPr>
            <w:tcW w:w="2362" w:type="dxa"/>
          </w:tcPr>
          <w:p w14:paraId="4FADA783" w14:textId="42E13F57" w:rsidR="0056693A" w:rsidRPr="0056693A" w:rsidRDefault="00FD4027" w:rsidP="0056693A">
            <w:pPr>
              <w:jc w:val="center"/>
              <w:rPr>
                <w:rFonts w:ascii="Comic Sans MS" w:hAnsi="Comic Sans MS"/>
              </w:rPr>
            </w:pPr>
            <w:r>
              <w:rPr>
                <w:rFonts w:ascii="Comic Sans MS" w:hAnsi="Comic Sans MS"/>
              </w:rPr>
              <w:t>£</w:t>
            </w:r>
            <w:r w:rsidR="00345D53">
              <w:rPr>
                <w:rFonts w:ascii="Comic Sans MS" w:hAnsi="Comic Sans MS"/>
              </w:rPr>
              <w:t xml:space="preserve"> 20,345</w:t>
            </w:r>
          </w:p>
        </w:tc>
        <w:tc>
          <w:tcPr>
            <w:tcW w:w="2363" w:type="dxa"/>
          </w:tcPr>
          <w:p w14:paraId="54002BAC" w14:textId="77777777" w:rsidR="0056693A" w:rsidRPr="0056693A" w:rsidRDefault="0056693A" w:rsidP="0056693A">
            <w:pPr>
              <w:jc w:val="center"/>
              <w:rPr>
                <w:rFonts w:ascii="Comic Sans MS" w:hAnsi="Comic Sans MS"/>
              </w:rPr>
            </w:pPr>
            <w:r>
              <w:rPr>
                <w:rFonts w:ascii="Comic Sans MS" w:hAnsi="Comic Sans MS"/>
              </w:rPr>
              <w:t>Date of most recent PPG Review</w:t>
            </w:r>
          </w:p>
        </w:tc>
        <w:tc>
          <w:tcPr>
            <w:tcW w:w="2363" w:type="dxa"/>
          </w:tcPr>
          <w:p w14:paraId="25985295" w14:textId="7F62A2CB" w:rsidR="0056693A" w:rsidRPr="0056693A" w:rsidRDefault="006A1BD5" w:rsidP="0056693A">
            <w:pPr>
              <w:jc w:val="center"/>
              <w:rPr>
                <w:rFonts w:ascii="Comic Sans MS" w:hAnsi="Comic Sans MS"/>
              </w:rPr>
            </w:pPr>
            <w:r>
              <w:rPr>
                <w:rFonts w:ascii="Comic Sans MS" w:hAnsi="Comic Sans MS"/>
              </w:rPr>
              <w:t>Internal review Sept 2</w:t>
            </w:r>
            <w:r w:rsidR="000B6DA2">
              <w:rPr>
                <w:rFonts w:ascii="Comic Sans MS" w:hAnsi="Comic Sans MS"/>
              </w:rPr>
              <w:t>5</w:t>
            </w:r>
          </w:p>
        </w:tc>
      </w:tr>
      <w:tr w:rsidR="006A1BD5" w:rsidRPr="0056693A" w14:paraId="0E5651AB" w14:textId="77777777" w:rsidTr="0056693A">
        <w:tc>
          <w:tcPr>
            <w:tcW w:w="2362" w:type="dxa"/>
          </w:tcPr>
          <w:p w14:paraId="53BBD9F1" w14:textId="77777777" w:rsidR="0056693A" w:rsidRPr="0056693A" w:rsidRDefault="0056693A" w:rsidP="0056693A">
            <w:pPr>
              <w:jc w:val="center"/>
              <w:rPr>
                <w:rFonts w:ascii="Comic Sans MS" w:hAnsi="Comic Sans MS"/>
              </w:rPr>
            </w:pPr>
            <w:r>
              <w:rPr>
                <w:rFonts w:ascii="Comic Sans MS" w:hAnsi="Comic Sans MS"/>
              </w:rPr>
              <w:t>Total number of pupils</w:t>
            </w:r>
          </w:p>
        </w:tc>
        <w:tc>
          <w:tcPr>
            <w:tcW w:w="2362" w:type="dxa"/>
          </w:tcPr>
          <w:p w14:paraId="68A4D454" w14:textId="6DB95BAC" w:rsidR="0056693A" w:rsidRPr="0056693A" w:rsidRDefault="00C52372" w:rsidP="0056693A">
            <w:pPr>
              <w:jc w:val="center"/>
              <w:rPr>
                <w:rFonts w:ascii="Comic Sans MS" w:hAnsi="Comic Sans MS"/>
              </w:rPr>
            </w:pPr>
            <w:r>
              <w:rPr>
                <w:rFonts w:ascii="Comic Sans MS" w:hAnsi="Comic Sans MS"/>
              </w:rPr>
              <w:t>1</w:t>
            </w:r>
            <w:r w:rsidR="00FB7B69">
              <w:rPr>
                <w:rFonts w:ascii="Comic Sans MS" w:hAnsi="Comic Sans MS"/>
              </w:rPr>
              <w:t>1</w:t>
            </w:r>
            <w:r w:rsidR="000B6DA2">
              <w:rPr>
                <w:rFonts w:ascii="Comic Sans MS" w:hAnsi="Comic Sans MS"/>
              </w:rPr>
              <w:t>9</w:t>
            </w:r>
          </w:p>
        </w:tc>
        <w:tc>
          <w:tcPr>
            <w:tcW w:w="2362" w:type="dxa"/>
          </w:tcPr>
          <w:p w14:paraId="16729C4B" w14:textId="77777777" w:rsidR="0056693A" w:rsidRPr="0056693A" w:rsidRDefault="0056693A" w:rsidP="0056693A">
            <w:pPr>
              <w:jc w:val="center"/>
              <w:rPr>
                <w:rFonts w:ascii="Comic Sans MS" w:hAnsi="Comic Sans MS"/>
              </w:rPr>
            </w:pPr>
            <w:r>
              <w:rPr>
                <w:rFonts w:ascii="Comic Sans MS" w:hAnsi="Comic Sans MS"/>
              </w:rPr>
              <w:t>Total number of eligible pupils</w:t>
            </w:r>
          </w:p>
        </w:tc>
        <w:tc>
          <w:tcPr>
            <w:tcW w:w="2362" w:type="dxa"/>
          </w:tcPr>
          <w:p w14:paraId="45E2B3CD" w14:textId="369CC9E2" w:rsidR="0056693A" w:rsidRPr="0056693A" w:rsidRDefault="000B6DA2" w:rsidP="0056693A">
            <w:pPr>
              <w:jc w:val="center"/>
              <w:rPr>
                <w:rFonts w:ascii="Comic Sans MS" w:hAnsi="Comic Sans MS"/>
              </w:rPr>
            </w:pPr>
            <w:r>
              <w:rPr>
                <w:rFonts w:ascii="Comic Sans MS" w:hAnsi="Comic Sans MS"/>
              </w:rPr>
              <w:t>16</w:t>
            </w:r>
            <w:r w:rsidR="009D5323">
              <w:rPr>
                <w:rFonts w:ascii="Comic Sans MS" w:hAnsi="Comic Sans MS"/>
              </w:rPr>
              <w:t xml:space="preserve"> at start of year</w:t>
            </w:r>
          </w:p>
        </w:tc>
        <w:tc>
          <w:tcPr>
            <w:tcW w:w="2363" w:type="dxa"/>
          </w:tcPr>
          <w:p w14:paraId="25188F0C" w14:textId="77777777" w:rsidR="0056693A" w:rsidRPr="0056693A" w:rsidRDefault="0056693A" w:rsidP="0056693A">
            <w:pPr>
              <w:jc w:val="center"/>
              <w:rPr>
                <w:rFonts w:ascii="Comic Sans MS" w:hAnsi="Comic Sans MS"/>
              </w:rPr>
            </w:pPr>
            <w:r>
              <w:rPr>
                <w:rFonts w:ascii="Comic Sans MS" w:hAnsi="Comic Sans MS"/>
              </w:rPr>
              <w:t>Date of next internal review of this strategy</w:t>
            </w:r>
          </w:p>
        </w:tc>
        <w:tc>
          <w:tcPr>
            <w:tcW w:w="2363" w:type="dxa"/>
          </w:tcPr>
          <w:p w14:paraId="3A349574" w14:textId="1F155657" w:rsidR="0056693A" w:rsidRPr="0056693A" w:rsidRDefault="006A1BD5" w:rsidP="0056693A">
            <w:pPr>
              <w:jc w:val="center"/>
              <w:rPr>
                <w:rFonts w:ascii="Comic Sans MS" w:hAnsi="Comic Sans MS"/>
              </w:rPr>
            </w:pPr>
            <w:r>
              <w:rPr>
                <w:rFonts w:ascii="Comic Sans MS" w:hAnsi="Comic Sans MS"/>
              </w:rPr>
              <w:t>January 202</w:t>
            </w:r>
            <w:r w:rsidR="000B6DA2">
              <w:rPr>
                <w:rFonts w:ascii="Comic Sans MS" w:hAnsi="Comic Sans MS"/>
              </w:rPr>
              <w:t>6</w:t>
            </w:r>
          </w:p>
        </w:tc>
      </w:tr>
    </w:tbl>
    <w:p w14:paraId="2087CE63" w14:textId="77777777" w:rsidR="0056693A" w:rsidRDefault="0056693A" w:rsidP="0056693A">
      <w:pPr>
        <w:jc w:val="center"/>
        <w:rPr>
          <w:rFonts w:ascii="Comic Sans MS" w:hAnsi="Comic Sans MS"/>
        </w:rPr>
      </w:pPr>
    </w:p>
    <w:tbl>
      <w:tblPr>
        <w:tblStyle w:val="TableGrid"/>
        <w:tblW w:w="0" w:type="auto"/>
        <w:tblLook w:val="04A0" w:firstRow="1" w:lastRow="0" w:firstColumn="1" w:lastColumn="0" w:noHBand="0" w:noVBand="1"/>
      </w:tblPr>
      <w:tblGrid>
        <w:gridCol w:w="2208"/>
        <w:gridCol w:w="7234"/>
        <w:gridCol w:w="4506"/>
      </w:tblGrid>
      <w:tr w:rsidR="0056693A" w14:paraId="0B5ED5E3" w14:textId="77777777" w:rsidTr="00C609E7">
        <w:tc>
          <w:tcPr>
            <w:tcW w:w="14174" w:type="dxa"/>
            <w:gridSpan w:val="3"/>
          </w:tcPr>
          <w:p w14:paraId="15056776" w14:textId="77777777" w:rsidR="0056693A" w:rsidRPr="0056693A" w:rsidRDefault="0056693A" w:rsidP="0056693A">
            <w:pPr>
              <w:pStyle w:val="ListParagraph"/>
              <w:numPr>
                <w:ilvl w:val="0"/>
                <w:numId w:val="1"/>
              </w:numPr>
              <w:rPr>
                <w:rFonts w:ascii="Comic Sans MS" w:hAnsi="Comic Sans MS"/>
              </w:rPr>
            </w:pPr>
            <w:r>
              <w:rPr>
                <w:rFonts w:ascii="Comic Sans MS" w:hAnsi="Comic Sans MS"/>
              </w:rPr>
              <w:t xml:space="preserve">Barriers to future attainment </w:t>
            </w:r>
            <w:proofErr w:type="gramStart"/>
            <w:r>
              <w:rPr>
                <w:rFonts w:ascii="Comic Sans MS" w:hAnsi="Comic Sans MS"/>
              </w:rPr>
              <w:t>( for</w:t>
            </w:r>
            <w:proofErr w:type="gramEnd"/>
            <w:r>
              <w:rPr>
                <w:rFonts w:ascii="Comic Sans MS" w:hAnsi="Comic Sans MS"/>
              </w:rPr>
              <w:t xml:space="preserve"> pupils eligible for PPG)</w:t>
            </w:r>
          </w:p>
        </w:tc>
      </w:tr>
      <w:tr w:rsidR="0056693A" w14:paraId="48E0E681" w14:textId="77777777" w:rsidTr="002F048C">
        <w:tc>
          <w:tcPr>
            <w:tcW w:w="14174" w:type="dxa"/>
            <w:gridSpan w:val="3"/>
          </w:tcPr>
          <w:p w14:paraId="50402BE6" w14:textId="77777777" w:rsidR="0056693A" w:rsidRDefault="0056693A" w:rsidP="0056693A">
            <w:pPr>
              <w:rPr>
                <w:rFonts w:ascii="Comic Sans MS" w:hAnsi="Comic Sans MS"/>
              </w:rPr>
            </w:pPr>
            <w:r>
              <w:rPr>
                <w:rFonts w:ascii="Comic Sans MS" w:hAnsi="Comic Sans MS"/>
              </w:rPr>
              <w:t xml:space="preserve">In-school barriers </w:t>
            </w:r>
            <w:proofErr w:type="gramStart"/>
            <w:r>
              <w:rPr>
                <w:rFonts w:ascii="Comic Sans MS" w:hAnsi="Comic Sans MS"/>
              </w:rPr>
              <w:t>( issues</w:t>
            </w:r>
            <w:proofErr w:type="gramEnd"/>
            <w:r>
              <w:rPr>
                <w:rFonts w:ascii="Comic Sans MS" w:hAnsi="Comic Sans MS"/>
              </w:rPr>
              <w:t xml:space="preserve"> to be</w:t>
            </w:r>
            <w:r w:rsidR="00480223">
              <w:rPr>
                <w:rFonts w:ascii="Comic Sans MS" w:hAnsi="Comic Sans MS"/>
              </w:rPr>
              <w:t xml:space="preserve"> addressed in school, such as p</w:t>
            </w:r>
            <w:r>
              <w:rPr>
                <w:rFonts w:ascii="Comic Sans MS" w:hAnsi="Comic Sans MS"/>
              </w:rPr>
              <w:t>oor oral language skills)</w:t>
            </w:r>
          </w:p>
        </w:tc>
      </w:tr>
      <w:tr w:rsidR="0056693A" w14:paraId="2A467AE2" w14:textId="77777777" w:rsidTr="00480223">
        <w:tc>
          <w:tcPr>
            <w:tcW w:w="2235" w:type="dxa"/>
          </w:tcPr>
          <w:p w14:paraId="76F7B56E" w14:textId="77777777" w:rsidR="0056693A" w:rsidRDefault="00480223" w:rsidP="0056693A">
            <w:pPr>
              <w:jc w:val="center"/>
              <w:rPr>
                <w:rFonts w:ascii="Comic Sans MS" w:hAnsi="Comic Sans MS"/>
              </w:rPr>
            </w:pPr>
            <w:r>
              <w:rPr>
                <w:rFonts w:ascii="Comic Sans MS" w:hAnsi="Comic Sans MS"/>
              </w:rPr>
              <w:t>A</w:t>
            </w:r>
          </w:p>
        </w:tc>
        <w:tc>
          <w:tcPr>
            <w:tcW w:w="11939" w:type="dxa"/>
            <w:gridSpan w:val="2"/>
          </w:tcPr>
          <w:p w14:paraId="17F8439C" w14:textId="77777777" w:rsidR="0056693A" w:rsidRDefault="00480223" w:rsidP="00480223">
            <w:pPr>
              <w:rPr>
                <w:rFonts w:ascii="Comic Sans MS" w:hAnsi="Comic Sans MS"/>
              </w:rPr>
            </w:pPr>
            <w:r>
              <w:rPr>
                <w:rFonts w:ascii="Comic Sans MS" w:hAnsi="Comic Sans MS"/>
              </w:rPr>
              <w:t>There are varying numbers of pupils eligible for PPG indifferent year groups and therefore trends are difficult to measure because the groups are sometimes statistically small. The focus is on every individual child and meeting their needs</w:t>
            </w:r>
          </w:p>
        </w:tc>
      </w:tr>
      <w:tr w:rsidR="0056693A" w14:paraId="7A2ECDFF" w14:textId="77777777" w:rsidTr="00480223">
        <w:tc>
          <w:tcPr>
            <w:tcW w:w="2235" w:type="dxa"/>
          </w:tcPr>
          <w:p w14:paraId="6CE50751" w14:textId="77777777" w:rsidR="0056693A" w:rsidRDefault="00480223" w:rsidP="0056693A">
            <w:pPr>
              <w:jc w:val="center"/>
              <w:rPr>
                <w:rFonts w:ascii="Comic Sans MS" w:hAnsi="Comic Sans MS"/>
              </w:rPr>
            </w:pPr>
            <w:r>
              <w:rPr>
                <w:rFonts w:ascii="Comic Sans MS" w:hAnsi="Comic Sans MS"/>
              </w:rPr>
              <w:t>B</w:t>
            </w:r>
          </w:p>
        </w:tc>
        <w:tc>
          <w:tcPr>
            <w:tcW w:w="11939" w:type="dxa"/>
            <w:gridSpan w:val="2"/>
          </w:tcPr>
          <w:p w14:paraId="295698C0" w14:textId="25911084" w:rsidR="0056693A" w:rsidRDefault="003A0E2D" w:rsidP="001D4ED5">
            <w:pPr>
              <w:rPr>
                <w:rFonts w:ascii="Comic Sans MS" w:hAnsi="Comic Sans MS"/>
              </w:rPr>
            </w:pPr>
            <w:r>
              <w:rPr>
                <w:rFonts w:ascii="Comic Sans MS" w:hAnsi="Comic Sans MS"/>
              </w:rPr>
              <w:t xml:space="preserve">Some of our PPG eligible pupils have dropped behind their peers </w:t>
            </w:r>
            <w:r w:rsidR="0003701D">
              <w:rPr>
                <w:rFonts w:ascii="Comic Sans MS" w:hAnsi="Comic Sans MS"/>
              </w:rPr>
              <w:t xml:space="preserve">particularly </w:t>
            </w:r>
            <w:r w:rsidR="001E61A9">
              <w:rPr>
                <w:rFonts w:ascii="Comic Sans MS" w:hAnsi="Comic Sans MS"/>
              </w:rPr>
              <w:t>where there is a cross over between SEN need</w:t>
            </w:r>
            <w:r w:rsidR="003D1796">
              <w:rPr>
                <w:rFonts w:ascii="Comic Sans MS" w:hAnsi="Comic Sans MS"/>
              </w:rPr>
              <w:t>/ attendance and PPG</w:t>
            </w:r>
          </w:p>
        </w:tc>
      </w:tr>
      <w:tr w:rsidR="0056693A" w14:paraId="70D80F69" w14:textId="77777777" w:rsidTr="00480223">
        <w:tc>
          <w:tcPr>
            <w:tcW w:w="2235" w:type="dxa"/>
          </w:tcPr>
          <w:p w14:paraId="70A19E14" w14:textId="77777777" w:rsidR="0056693A" w:rsidRDefault="00480223" w:rsidP="0056693A">
            <w:pPr>
              <w:jc w:val="center"/>
              <w:rPr>
                <w:rFonts w:ascii="Comic Sans MS" w:hAnsi="Comic Sans MS"/>
              </w:rPr>
            </w:pPr>
            <w:r>
              <w:rPr>
                <w:rFonts w:ascii="Comic Sans MS" w:hAnsi="Comic Sans MS"/>
              </w:rPr>
              <w:t>C</w:t>
            </w:r>
          </w:p>
        </w:tc>
        <w:tc>
          <w:tcPr>
            <w:tcW w:w="11939" w:type="dxa"/>
            <w:gridSpan w:val="2"/>
          </w:tcPr>
          <w:p w14:paraId="033A5B95" w14:textId="77777777" w:rsidR="0056693A" w:rsidRDefault="003A0E2D" w:rsidP="003A0E2D">
            <w:pPr>
              <w:rPr>
                <w:rFonts w:ascii="Comic Sans MS" w:hAnsi="Comic Sans MS"/>
              </w:rPr>
            </w:pPr>
            <w:r>
              <w:rPr>
                <w:rFonts w:ascii="Comic Sans MS" w:hAnsi="Comic Sans MS"/>
              </w:rPr>
              <w:t>Language and physical development are often barriers to other areas of learning in the Early Years Foundation Stage and some pupils arrive in school lower in these areas.</w:t>
            </w:r>
          </w:p>
        </w:tc>
      </w:tr>
      <w:tr w:rsidR="00DB3EC9" w14:paraId="7F971D63" w14:textId="77777777" w:rsidTr="00480223">
        <w:tc>
          <w:tcPr>
            <w:tcW w:w="2235" w:type="dxa"/>
          </w:tcPr>
          <w:p w14:paraId="472574A0" w14:textId="6037A039" w:rsidR="00DB3EC9" w:rsidRDefault="00DB3EC9" w:rsidP="0056693A">
            <w:pPr>
              <w:jc w:val="center"/>
              <w:rPr>
                <w:rFonts w:ascii="Comic Sans MS" w:hAnsi="Comic Sans MS"/>
              </w:rPr>
            </w:pPr>
          </w:p>
        </w:tc>
        <w:tc>
          <w:tcPr>
            <w:tcW w:w="11939" w:type="dxa"/>
            <w:gridSpan w:val="2"/>
          </w:tcPr>
          <w:p w14:paraId="02F802FC" w14:textId="19D374E1" w:rsidR="00DB3EC9" w:rsidRDefault="00DB3EC9" w:rsidP="003A0E2D">
            <w:pPr>
              <w:rPr>
                <w:rFonts w:ascii="Comic Sans MS" w:hAnsi="Comic Sans MS"/>
              </w:rPr>
            </w:pPr>
          </w:p>
        </w:tc>
      </w:tr>
      <w:tr w:rsidR="00480223" w14:paraId="026C1D27" w14:textId="77777777" w:rsidTr="00C34FB7">
        <w:tc>
          <w:tcPr>
            <w:tcW w:w="14174" w:type="dxa"/>
            <w:gridSpan w:val="3"/>
          </w:tcPr>
          <w:p w14:paraId="2BD41666" w14:textId="77777777" w:rsidR="00480223" w:rsidRDefault="00480223" w:rsidP="00480223">
            <w:pPr>
              <w:rPr>
                <w:rFonts w:ascii="Comic Sans MS" w:hAnsi="Comic Sans MS"/>
              </w:rPr>
            </w:pPr>
            <w:r>
              <w:rPr>
                <w:rFonts w:ascii="Comic Sans MS" w:hAnsi="Comic Sans MS"/>
              </w:rPr>
              <w:t xml:space="preserve">External Barriers </w:t>
            </w:r>
            <w:proofErr w:type="gramStart"/>
            <w:r>
              <w:rPr>
                <w:rFonts w:ascii="Comic Sans MS" w:hAnsi="Comic Sans MS"/>
              </w:rPr>
              <w:t>( issues</w:t>
            </w:r>
            <w:proofErr w:type="gramEnd"/>
            <w:r>
              <w:rPr>
                <w:rFonts w:ascii="Comic Sans MS" w:hAnsi="Comic Sans MS"/>
              </w:rPr>
              <w:t xml:space="preserve"> which also require action outside school, such as low attendance rates)</w:t>
            </w:r>
          </w:p>
        </w:tc>
      </w:tr>
      <w:tr w:rsidR="00480223" w14:paraId="0FD434EE" w14:textId="77777777" w:rsidTr="00480223">
        <w:tc>
          <w:tcPr>
            <w:tcW w:w="2235" w:type="dxa"/>
          </w:tcPr>
          <w:p w14:paraId="08A70955" w14:textId="45BB23C3" w:rsidR="00480223" w:rsidRDefault="00DB3EC9" w:rsidP="0056693A">
            <w:pPr>
              <w:jc w:val="center"/>
              <w:rPr>
                <w:rFonts w:ascii="Comic Sans MS" w:hAnsi="Comic Sans MS"/>
              </w:rPr>
            </w:pPr>
            <w:r>
              <w:rPr>
                <w:rFonts w:ascii="Comic Sans MS" w:hAnsi="Comic Sans MS"/>
              </w:rPr>
              <w:t>E</w:t>
            </w:r>
          </w:p>
        </w:tc>
        <w:tc>
          <w:tcPr>
            <w:tcW w:w="11939" w:type="dxa"/>
            <w:gridSpan w:val="2"/>
          </w:tcPr>
          <w:p w14:paraId="0B1DC326" w14:textId="05DECE3E" w:rsidR="00480223" w:rsidRDefault="003A0E2D" w:rsidP="003A0E2D">
            <w:pPr>
              <w:rPr>
                <w:rFonts w:ascii="Comic Sans MS" w:hAnsi="Comic Sans MS"/>
              </w:rPr>
            </w:pPr>
            <w:r>
              <w:rPr>
                <w:rFonts w:ascii="Comic Sans MS" w:hAnsi="Comic Sans MS"/>
              </w:rPr>
              <w:t xml:space="preserve">Whilst on average there </w:t>
            </w:r>
            <w:r w:rsidR="00A06FDB">
              <w:rPr>
                <w:rFonts w:ascii="Comic Sans MS" w:hAnsi="Comic Sans MS"/>
              </w:rPr>
              <w:t>is not a gap between PPG attendance and non-PPG attendance, some individual pupil’s attendance falls below what would be expected.</w:t>
            </w:r>
          </w:p>
        </w:tc>
      </w:tr>
      <w:tr w:rsidR="0091585D" w14:paraId="65E9F8BB" w14:textId="77777777" w:rsidTr="00480223">
        <w:tc>
          <w:tcPr>
            <w:tcW w:w="2235" w:type="dxa"/>
          </w:tcPr>
          <w:p w14:paraId="07BC8268" w14:textId="5BF808DB" w:rsidR="0091585D" w:rsidRDefault="0091585D" w:rsidP="0056693A">
            <w:pPr>
              <w:jc w:val="center"/>
              <w:rPr>
                <w:rFonts w:ascii="Comic Sans MS" w:hAnsi="Comic Sans MS"/>
              </w:rPr>
            </w:pPr>
            <w:r>
              <w:rPr>
                <w:rFonts w:ascii="Comic Sans MS" w:hAnsi="Comic Sans MS"/>
              </w:rPr>
              <w:t>F</w:t>
            </w:r>
          </w:p>
        </w:tc>
        <w:tc>
          <w:tcPr>
            <w:tcW w:w="11939" w:type="dxa"/>
            <w:gridSpan w:val="2"/>
          </w:tcPr>
          <w:p w14:paraId="65E38ECB" w14:textId="0550341F" w:rsidR="0091585D" w:rsidRDefault="0091585D" w:rsidP="003A0E2D">
            <w:pPr>
              <w:rPr>
                <w:rFonts w:ascii="Comic Sans MS" w:hAnsi="Comic Sans MS"/>
              </w:rPr>
            </w:pPr>
            <w:r>
              <w:rPr>
                <w:rFonts w:ascii="Comic Sans MS" w:hAnsi="Comic Sans MS"/>
              </w:rPr>
              <w:t>Pupils with SEMH needs across the school are rising</w:t>
            </w:r>
          </w:p>
        </w:tc>
      </w:tr>
      <w:tr w:rsidR="00480223" w14:paraId="7022C717" w14:textId="77777777" w:rsidTr="0040316C">
        <w:tc>
          <w:tcPr>
            <w:tcW w:w="9606" w:type="dxa"/>
            <w:gridSpan w:val="2"/>
          </w:tcPr>
          <w:p w14:paraId="5AFF5884" w14:textId="77777777" w:rsidR="00480223" w:rsidRPr="00480223" w:rsidRDefault="00480223" w:rsidP="00480223">
            <w:pPr>
              <w:pStyle w:val="ListParagraph"/>
              <w:numPr>
                <w:ilvl w:val="0"/>
                <w:numId w:val="1"/>
              </w:numPr>
              <w:rPr>
                <w:rFonts w:ascii="Comic Sans MS" w:hAnsi="Comic Sans MS"/>
              </w:rPr>
            </w:pPr>
            <w:r>
              <w:rPr>
                <w:rFonts w:ascii="Comic Sans MS" w:hAnsi="Comic Sans MS"/>
              </w:rPr>
              <w:lastRenderedPageBreak/>
              <w:t xml:space="preserve">Desired Outcomes </w:t>
            </w:r>
            <w:proofErr w:type="gramStart"/>
            <w:r>
              <w:rPr>
                <w:rFonts w:ascii="Comic Sans MS" w:hAnsi="Comic Sans MS"/>
              </w:rPr>
              <w:t>( and</w:t>
            </w:r>
            <w:proofErr w:type="gramEnd"/>
            <w:r>
              <w:rPr>
                <w:rFonts w:ascii="Comic Sans MS" w:hAnsi="Comic Sans MS"/>
              </w:rPr>
              <w:t xml:space="preserve"> how they will be measured)</w:t>
            </w:r>
          </w:p>
        </w:tc>
        <w:tc>
          <w:tcPr>
            <w:tcW w:w="4568" w:type="dxa"/>
          </w:tcPr>
          <w:p w14:paraId="10F3B2E5" w14:textId="77777777" w:rsidR="00480223" w:rsidRDefault="00480223" w:rsidP="0056693A">
            <w:pPr>
              <w:jc w:val="center"/>
              <w:rPr>
                <w:rFonts w:ascii="Comic Sans MS" w:hAnsi="Comic Sans MS"/>
              </w:rPr>
            </w:pPr>
            <w:r>
              <w:rPr>
                <w:rFonts w:ascii="Comic Sans MS" w:hAnsi="Comic Sans MS"/>
              </w:rPr>
              <w:t>Success Criteria</w:t>
            </w:r>
          </w:p>
        </w:tc>
      </w:tr>
      <w:tr w:rsidR="00480223" w14:paraId="4D6F5F0B" w14:textId="77777777" w:rsidTr="000125AC">
        <w:tc>
          <w:tcPr>
            <w:tcW w:w="9606" w:type="dxa"/>
            <w:gridSpan w:val="2"/>
          </w:tcPr>
          <w:p w14:paraId="013CBDA3" w14:textId="77777777" w:rsidR="00480223" w:rsidRDefault="00E65F74" w:rsidP="00E65F74">
            <w:pPr>
              <w:rPr>
                <w:rFonts w:ascii="Comic Sans MS" w:hAnsi="Comic Sans MS"/>
              </w:rPr>
            </w:pPr>
            <w:r>
              <w:rPr>
                <w:rFonts w:ascii="Comic Sans MS" w:hAnsi="Comic Sans MS"/>
              </w:rPr>
              <w:t xml:space="preserve">To track progress termly, making sure all disadvantaged pupils make expected progress in </w:t>
            </w:r>
            <w:proofErr w:type="gramStart"/>
            <w:r>
              <w:rPr>
                <w:rFonts w:ascii="Comic Sans MS" w:hAnsi="Comic Sans MS"/>
              </w:rPr>
              <w:t>R,W</w:t>
            </w:r>
            <w:proofErr w:type="gramEnd"/>
            <w:r>
              <w:rPr>
                <w:rFonts w:ascii="Comic Sans MS" w:hAnsi="Comic Sans MS"/>
              </w:rPr>
              <w:t>,M with interventions planned to accelerate their learning</w:t>
            </w:r>
          </w:p>
        </w:tc>
        <w:tc>
          <w:tcPr>
            <w:tcW w:w="4568" w:type="dxa"/>
          </w:tcPr>
          <w:p w14:paraId="1243C87F" w14:textId="77777777" w:rsidR="00480223" w:rsidRDefault="00E65F74" w:rsidP="00E65F74">
            <w:pPr>
              <w:rPr>
                <w:rFonts w:ascii="Comic Sans MS" w:hAnsi="Comic Sans MS"/>
              </w:rPr>
            </w:pPr>
            <w:r>
              <w:rPr>
                <w:rFonts w:ascii="Comic Sans MS" w:hAnsi="Comic Sans MS"/>
              </w:rPr>
              <w:t>Disadvantaged pupils to be making accelerated progress to close the gap</w:t>
            </w:r>
          </w:p>
        </w:tc>
      </w:tr>
      <w:tr w:rsidR="00480223" w14:paraId="2B9EA774" w14:textId="77777777" w:rsidTr="00400BE0">
        <w:tc>
          <w:tcPr>
            <w:tcW w:w="9606" w:type="dxa"/>
            <w:gridSpan w:val="2"/>
          </w:tcPr>
          <w:p w14:paraId="449E0319" w14:textId="77777777" w:rsidR="00480223" w:rsidRDefault="00E65F74" w:rsidP="00E65F74">
            <w:pPr>
              <w:rPr>
                <w:rFonts w:ascii="Comic Sans MS" w:hAnsi="Comic Sans MS"/>
              </w:rPr>
            </w:pPr>
            <w:r>
              <w:rPr>
                <w:rFonts w:ascii="Comic Sans MS" w:hAnsi="Comic Sans MS"/>
              </w:rPr>
              <w:t>To take a whole school ‘pupil premium first’ approach</w:t>
            </w:r>
          </w:p>
        </w:tc>
        <w:tc>
          <w:tcPr>
            <w:tcW w:w="4568" w:type="dxa"/>
          </w:tcPr>
          <w:p w14:paraId="7CE9ACFF" w14:textId="77777777" w:rsidR="00480223" w:rsidRDefault="00E65F74" w:rsidP="00E65F74">
            <w:pPr>
              <w:rPr>
                <w:rFonts w:ascii="Comic Sans MS" w:hAnsi="Comic Sans MS"/>
              </w:rPr>
            </w:pPr>
            <w:r>
              <w:rPr>
                <w:rFonts w:ascii="Comic Sans MS" w:hAnsi="Comic Sans MS"/>
              </w:rPr>
              <w:t>Children make accelerated progress through clear and specific targets</w:t>
            </w:r>
          </w:p>
        </w:tc>
      </w:tr>
      <w:tr w:rsidR="00066662" w14:paraId="202A7CDF" w14:textId="77777777" w:rsidTr="00400BE0">
        <w:tc>
          <w:tcPr>
            <w:tcW w:w="9606" w:type="dxa"/>
            <w:gridSpan w:val="2"/>
          </w:tcPr>
          <w:p w14:paraId="008AC784" w14:textId="3995FC95" w:rsidR="00066662" w:rsidRDefault="00066662" w:rsidP="00E65F74">
            <w:pPr>
              <w:rPr>
                <w:rFonts w:ascii="Comic Sans MS" w:hAnsi="Comic Sans MS"/>
              </w:rPr>
            </w:pPr>
            <w:r>
              <w:rPr>
                <w:rFonts w:ascii="Comic Sans MS" w:hAnsi="Comic Sans MS"/>
              </w:rPr>
              <w:t>To ensure that all PPG pupils have</w:t>
            </w:r>
            <w:r w:rsidR="0003701D">
              <w:rPr>
                <w:rFonts w:ascii="Comic Sans MS" w:hAnsi="Comic Sans MS"/>
              </w:rPr>
              <w:t xml:space="preserve"> priority</w:t>
            </w:r>
            <w:r>
              <w:rPr>
                <w:rFonts w:ascii="Comic Sans MS" w:hAnsi="Comic Sans MS"/>
              </w:rPr>
              <w:t xml:space="preserve"> access to </w:t>
            </w:r>
            <w:r w:rsidR="00DB3EC9">
              <w:rPr>
                <w:rFonts w:ascii="Comic Sans MS" w:hAnsi="Comic Sans MS"/>
              </w:rPr>
              <w:t>mental health support</w:t>
            </w:r>
            <w:r w:rsidR="0003701D">
              <w:rPr>
                <w:rFonts w:ascii="Comic Sans MS" w:hAnsi="Comic Sans MS"/>
              </w:rPr>
              <w:t xml:space="preserve"> with an ELSA</w:t>
            </w:r>
          </w:p>
        </w:tc>
        <w:tc>
          <w:tcPr>
            <w:tcW w:w="4568" w:type="dxa"/>
          </w:tcPr>
          <w:p w14:paraId="6714B32C" w14:textId="158FE5B8" w:rsidR="00066662" w:rsidRDefault="00A540A2" w:rsidP="00E65F74">
            <w:pPr>
              <w:rPr>
                <w:rFonts w:ascii="Comic Sans MS" w:hAnsi="Comic Sans MS"/>
              </w:rPr>
            </w:pPr>
            <w:r>
              <w:rPr>
                <w:rFonts w:ascii="Comic Sans MS" w:hAnsi="Comic Sans MS"/>
              </w:rPr>
              <w:t xml:space="preserve">All pupils </w:t>
            </w:r>
            <w:r w:rsidR="0003701D">
              <w:rPr>
                <w:rFonts w:ascii="Comic Sans MS" w:hAnsi="Comic Sans MS"/>
              </w:rPr>
              <w:t>have access to wellbeing teaching n class and additional ELSA individually or small group when needed</w:t>
            </w:r>
          </w:p>
        </w:tc>
      </w:tr>
      <w:tr w:rsidR="00480223" w14:paraId="397DA3F1" w14:textId="77777777" w:rsidTr="00400BE0">
        <w:tc>
          <w:tcPr>
            <w:tcW w:w="9606" w:type="dxa"/>
            <w:gridSpan w:val="2"/>
          </w:tcPr>
          <w:p w14:paraId="19054CCF" w14:textId="7CC833D6" w:rsidR="00480223" w:rsidRDefault="00E65F74" w:rsidP="00E65F74">
            <w:pPr>
              <w:rPr>
                <w:rFonts w:ascii="Comic Sans MS" w:hAnsi="Comic Sans MS"/>
              </w:rPr>
            </w:pPr>
            <w:r>
              <w:rPr>
                <w:rFonts w:ascii="Comic Sans MS" w:hAnsi="Comic Sans MS"/>
              </w:rPr>
              <w:t xml:space="preserve">To provide targeted intervention for pupils attaining below expected levels including those not reaching the standard in phonics </w:t>
            </w:r>
            <w:proofErr w:type="gramStart"/>
            <w:r>
              <w:rPr>
                <w:rFonts w:ascii="Comic Sans MS" w:hAnsi="Comic Sans MS"/>
              </w:rPr>
              <w:t>(</w:t>
            </w:r>
            <w:r w:rsidR="0003701D">
              <w:rPr>
                <w:rFonts w:ascii="Comic Sans MS" w:hAnsi="Comic Sans MS"/>
              </w:rPr>
              <w:t xml:space="preserve"> Rec</w:t>
            </w:r>
            <w:proofErr w:type="gramEnd"/>
            <w:r w:rsidR="0003701D">
              <w:rPr>
                <w:rFonts w:ascii="Comic Sans MS" w:hAnsi="Comic Sans MS"/>
              </w:rPr>
              <w:t xml:space="preserve">, </w:t>
            </w:r>
            <w:r>
              <w:rPr>
                <w:rFonts w:ascii="Comic Sans MS" w:hAnsi="Comic Sans MS"/>
              </w:rPr>
              <w:t xml:space="preserve">Y1, Y2 </w:t>
            </w:r>
            <w:r w:rsidR="0003701D">
              <w:rPr>
                <w:rFonts w:ascii="Comic Sans MS" w:hAnsi="Comic Sans MS"/>
              </w:rPr>
              <w:t>)</w:t>
            </w:r>
          </w:p>
        </w:tc>
        <w:tc>
          <w:tcPr>
            <w:tcW w:w="4568" w:type="dxa"/>
          </w:tcPr>
          <w:p w14:paraId="7B6053D9" w14:textId="0DDAA5D0" w:rsidR="00480223" w:rsidRDefault="00E65F74" w:rsidP="00E65F74">
            <w:pPr>
              <w:rPr>
                <w:rFonts w:ascii="Comic Sans MS" w:hAnsi="Comic Sans MS"/>
              </w:rPr>
            </w:pPr>
            <w:r>
              <w:rPr>
                <w:rFonts w:ascii="Comic Sans MS" w:hAnsi="Comic Sans MS"/>
              </w:rPr>
              <w:t xml:space="preserve">Improve phonics pass rate % in year 1 and 2 </w:t>
            </w:r>
          </w:p>
        </w:tc>
      </w:tr>
      <w:tr w:rsidR="00E65F74" w14:paraId="658833C4" w14:textId="77777777" w:rsidTr="00400BE0">
        <w:tc>
          <w:tcPr>
            <w:tcW w:w="9606" w:type="dxa"/>
            <w:gridSpan w:val="2"/>
          </w:tcPr>
          <w:p w14:paraId="240734FC" w14:textId="77777777" w:rsidR="00E65F74" w:rsidRDefault="00E65F74" w:rsidP="00E65F74">
            <w:pPr>
              <w:rPr>
                <w:rFonts w:ascii="Comic Sans MS" w:hAnsi="Comic Sans MS"/>
              </w:rPr>
            </w:pPr>
            <w:r>
              <w:rPr>
                <w:rFonts w:ascii="Comic Sans MS" w:hAnsi="Comic Sans MS"/>
              </w:rPr>
              <w:t xml:space="preserve">To increase the % of pupils in KS1 meeting ARE and achieving greater depth </w:t>
            </w:r>
            <w:proofErr w:type="gramStart"/>
            <w:r>
              <w:rPr>
                <w:rFonts w:ascii="Comic Sans MS" w:hAnsi="Comic Sans MS"/>
              </w:rPr>
              <w:t>( including</w:t>
            </w:r>
            <w:proofErr w:type="gramEnd"/>
            <w:r>
              <w:rPr>
                <w:rFonts w:ascii="Comic Sans MS" w:hAnsi="Comic Sans MS"/>
              </w:rPr>
              <w:t xml:space="preserve"> disadvantaged pupils) in R,W,M so they are better prepared for the next steps of their education</w:t>
            </w:r>
          </w:p>
        </w:tc>
        <w:tc>
          <w:tcPr>
            <w:tcW w:w="4568" w:type="dxa"/>
          </w:tcPr>
          <w:p w14:paraId="4388789F" w14:textId="77777777" w:rsidR="00E65F74" w:rsidRDefault="00E65F74" w:rsidP="00E65F74">
            <w:pPr>
              <w:rPr>
                <w:rFonts w:ascii="Comic Sans MS" w:hAnsi="Comic Sans MS"/>
              </w:rPr>
            </w:pPr>
            <w:r>
              <w:rPr>
                <w:rFonts w:ascii="Comic Sans MS" w:hAnsi="Comic Sans MS"/>
              </w:rPr>
              <w:t xml:space="preserve">% of pupils achieving ARE &amp; Greater depth in KS1 in </w:t>
            </w:r>
            <w:proofErr w:type="gramStart"/>
            <w:r>
              <w:rPr>
                <w:rFonts w:ascii="Comic Sans MS" w:hAnsi="Comic Sans MS"/>
              </w:rPr>
              <w:t>R,W</w:t>
            </w:r>
            <w:proofErr w:type="gramEnd"/>
            <w:r>
              <w:rPr>
                <w:rFonts w:ascii="Comic Sans MS" w:hAnsi="Comic Sans MS"/>
              </w:rPr>
              <w:t>,M and combined scores</w:t>
            </w:r>
          </w:p>
        </w:tc>
      </w:tr>
      <w:tr w:rsidR="00E65F74" w14:paraId="1F4DDD9B" w14:textId="77777777" w:rsidTr="00400BE0">
        <w:tc>
          <w:tcPr>
            <w:tcW w:w="9606" w:type="dxa"/>
            <w:gridSpan w:val="2"/>
          </w:tcPr>
          <w:p w14:paraId="3536D566" w14:textId="77777777" w:rsidR="00E65F74" w:rsidRDefault="00E65F74" w:rsidP="00E65F74">
            <w:pPr>
              <w:rPr>
                <w:rFonts w:ascii="Comic Sans MS" w:hAnsi="Comic Sans MS"/>
              </w:rPr>
            </w:pPr>
            <w:r>
              <w:rPr>
                <w:rFonts w:ascii="Comic Sans MS" w:hAnsi="Comic Sans MS"/>
              </w:rPr>
              <w:t xml:space="preserve">To increase the % of pupils making expected or better than expected progress in </w:t>
            </w:r>
            <w:r w:rsidR="00066662">
              <w:rPr>
                <w:rFonts w:ascii="Comic Sans MS" w:hAnsi="Comic Sans MS"/>
              </w:rPr>
              <w:t xml:space="preserve">reading, </w:t>
            </w:r>
            <w:r>
              <w:rPr>
                <w:rFonts w:ascii="Comic Sans MS" w:hAnsi="Comic Sans MS"/>
              </w:rPr>
              <w:t>writing and maths throughout KS2</w:t>
            </w:r>
          </w:p>
        </w:tc>
        <w:tc>
          <w:tcPr>
            <w:tcW w:w="4568" w:type="dxa"/>
          </w:tcPr>
          <w:p w14:paraId="13A572D0" w14:textId="77777777" w:rsidR="00E65F74" w:rsidRDefault="00E65F74" w:rsidP="00E65F74">
            <w:pPr>
              <w:rPr>
                <w:rFonts w:ascii="Comic Sans MS" w:hAnsi="Comic Sans MS"/>
              </w:rPr>
            </w:pPr>
            <w:r>
              <w:rPr>
                <w:rFonts w:ascii="Comic Sans MS" w:hAnsi="Comic Sans MS"/>
              </w:rPr>
              <w:t xml:space="preserve">Progress in KS2 </w:t>
            </w:r>
            <w:r w:rsidR="00066662">
              <w:rPr>
                <w:rFonts w:ascii="Comic Sans MS" w:hAnsi="Comic Sans MS"/>
              </w:rPr>
              <w:t xml:space="preserve">reading </w:t>
            </w:r>
            <w:r>
              <w:rPr>
                <w:rFonts w:ascii="Comic Sans MS" w:hAnsi="Comic Sans MS"/>
              </w:rPr>
              <w:t>maths and writing is at least expected.</w:t>
            </w:r>
          </w:p>
          <w:p w14:paraId="4D325759" w14:textId="77777777" w:rsidR="00F05B03" w:rsidRDefault="00F05B03" w:rsidP="00E65F74">
            <w:pPr>
              <w:rPr>
                <w:rFonts w:ascii="Comic Sans MS" w:hAnsi="Comic Sans MS"/>
              </w:rPr>
            </w:pPr>
          </w:p>
        </w:tc>
      </w:tr>
    </w:tbl>
    <w:p w14:paraId="093B48D9" w14:textId="77777777" w:rsidR="0056693A" w:rsidRDefault="0056693A" w:rsidP="0056693A">
      <w:pPr>
        <w:jc w:val="center"/>
        <w:rPr>
          <w:rFonts w:ascii="Comic Sans MS" w:hAnsi="Comic Sans MS"/>
        </w:rPr>
      </w:pPr>
    </w:p>
    <w:tbl>
      <w:tblPr>
        <w:tblStyle w:val="TableGrid"/>
        <w:tblW w:w="0" w:type="auto"/>
        <w:tblLook w:val="04A0" w:firstRow="1" w:lastRow="0" w:firstColumn="1" w:lastColumn="0" w:noHBand="0" w:noVBand="1"/>
      </w:tblPr>
      <w:tblGrid>
        <w:gridCol w:w="2322"/>
        <w:gridCol w:w="2337"/>
        <w:gridCol w:w="2323"/>
        <w:gridCol w:w="2339"/>
        <w:gridCol w:w="2299"/>
        <w:gridCol w:w="2328"/>
      </w:tblGrid>
      <w:tr w:rsidR="00E11584" w14:paraId="6A05A556" w14:textId="77777777" w:rsidTr="00065BAE">
        <w:tc>
          <w:tcPr>
            <w:tcW w:w="13948" w:type="dxa"/>
            <w:gridSpan w:val="6"/>
          </w:tcPr>
          <w:p w14:paraId="42664F86" w14:textId="77777777" w:rsidR="00E11584" w:rsidRPr="00E11584" w:rsidRDefault="00E11584" w:rsidP="00E11584">
            <w:pPr>
              <w:pStyle w:val="ListParagraph"/>
              <w:numPr>
                <w:ilvl w:val="0"/>
                <w:numId w:val="1"/>
              </w:numPr>
              <w:rPr>
                <w:rFonts w:ascii="Comic Sans MS" w:hAnsi="Comic Sans MS"/>
              </w:rPr>
            </w:pPr>
            <w:r>
              <w:rPr>
                <w:rFonts w:ascii="Comic Sans MS" w:hAnsi="Comic Sans MS"/>
              </w:rPr>
              <w:t>Planned Expenditure</w:t>
            </w:r>
          </w:p>
        </w:tc>
      </w:tr>
      <w:tr w:rsidR="00E11584" w14:paraId="534C458A" w14:textId="77777777" w:rsidTr="00065BAE">
        <w:tc>
          <w:tcPr>
            <w:tcW w:w="2322" w:type="dxa"/>
          </w:tcPr>
          <w:p w14:paraId="75A4D664" w14:textId="77777777" w:rsidR="00E11584" w:rsidRDefault="00066662" w:rsidP="0056693A">
            <w:pPr>
              <w:jc w:val="center"/>
              <w:rPr>
                <w:rFonts w:ascii="Comic Sans MS" w:hAnsi="Comic Sans MS"/>
              </w:rPr>
            </w:pPr>
            <w:r>
              <w:rPr>
                <w:rFonts w:ascii="Comic Sans MS" w:hAnsi="Comic Sans MS"/>
              </w:rPr>
              <w:t>Financial</w:t>
            </w:r>
            <w:r w:rsidR="00E11584">
              <w:rPr>
                <w:rFonts w:ascii="Comic Sans MS" w:hAnsi="Comic Sans MS"/>
              </w:rPr>
              <w:t xml:space="preserve"> Year</w:t>
            </w:r>
          </w:p>
        </w:tc>
        <w:tc>
          <w:tcPr>
            <w:tcW w:w="11626" w:type="dxa"/>
            <w:gridSpan w:val="5"/>
          </w:tcPr>
          <w:p w14:paraId="4FC1A7B9" w14:textId="02123720" w:rsidR="00E11584" w:rsidRDefault="00066662" w:rsidP="00E11584">
            <w:pPr>
              <w:rPr>
                <w:rFonts w:ascii="Comic Sans MS" w:hAnsi="Comic Sans MS"/>
              </w:rPr>
            </w:pPr>
            <w:r>
              <w:rPr>
                <w:rFonts w:ascii="Comic Sans MS" w:hAnsi="Comic Sans MS"/>
              </w:rPr>
              <w:t>202</w:t>
            </w:r>
            <w:r w:rsidR="0029445A">
              <w:rPr>
                <w:rFonts w:ascii="Comic Sans MS" w:hAnsi="Comic Sans MS"/>
              </w:rPr>
              <w:t>5</w:t>
            </w:r>
            <w:r>
              <w:rPr>
                <w:rFonts w:ascii="Comic Sans MS" w:hAnsi="Comic Sans MS"/>
              </w:rPr>
              <w:t xml:space="preserve"> </w:t>
            </w:r>
            <w:proofErr w:type="gramStart"/>
            <w:r>
              <w:rPr>
                <w:rFonts w:ascii="Comic Sans MS" w:hAnsi="Comic Sans MS"/>
              </w:rPr>
              <w:t>-  202</w:t>
            </w:r>
            <w:r w:rsidR="0029445A">
              <w:rPr>
                <w:rFonts w:ascii="Comic Sans MS" w:hAnsi="Comic Sans MS"/>
              </w:rPr>
              <w:t>6</w:t>
            </w:r>
            <w:proofErr w:type="gramEnd"/>
          </w:p>
        </w:tc>
      </w:tr>
      <w:tr w:rsidR="00E11584" w14:paraId="20F57D5D" w14:textId="77777777" w:rsidTr="00065BAE">
        <w:tc>
          <w:tcPr>
            <w:tcW w:w="13948" w:type="dxa"/>
            <w:gridSpan w:val="6"/>
          </w:tcPr>
          <w:p w14:paraId="3014971A" w14:textId="773471AA" w:rsidR="00E11584" w:rsidRDefault="00E11584" w:rsidP="00E11584">
            <w:pPr>
              <w:rPr>
                <w:rFonts w:ascii="Comic Sans MS" w:hAnsi="Comic Sans MS"/>
              </w:rPr>
            </w:pPr>
            <w:r>
              <w:rPr>
                <w:rFonts w:ascii="Comic Sans MS" w:hAnsi="Comic Sans MS"/>
              </w:rPr>
              <w:t>The three headings below enable schools to demonstrate how they are using the Pupil Premium Grant to improve classroom pedagogy, provide targeted support and support whole school strategies</w:t>
            </w:r>
            <w:r w:rsidR="00DB3EC9">
              <w:rPr>
                <w:rFonts w:ascii="Comic Sans MS" w:hAnsi="Comic Sans MS"/>
              </w:rPr>
              <w:t>, including behaviour.</w:t>
            </w:r>
          </w:p>
        </w:tc>
      </w:tr>
      <w:tr w:rsidR="00E11584" w14:paraId="4CDDEB65" w14:textId="77777777" w:rsidTr="00065BAE">
        <w:tc>
          <w:tcPr>
            <w:tcW w:w="13948" w:type="dxa"/>
            <w:gridSpan w:val="6"/>
          </w:tcPr>
          <w:p w14:paraId="04D7261D" w14:textId="77777777" w:rsidR="00E11584" w:rsidRPr="00E11584" w:rsidRDefault="00E11584" w:rsidP="00E11584">
            <w:pPr>
              <w:pStyle w:val="ListParagraph"/>
              <w:numPr>
                <w:ilvl w:val="0"/>
                <w:numId w:val="2"/>
              </w:numPr>
              <w:rPr>
                <w:rFonts w:ascii="Comic Sans MS" w:hAnsi="Comic Sans MS"/>
              </w:rPr>
            </w:pPr>
            <w:r>
              <w:rPr>
                <w:rFonts w:ascii="Comic Sans MS" w:hAnsi="Comic Sans MS"/>
              </w:rPr>
              <w:t>Quality of teaching for all</w:t>
            </w:r>
          </w:p>
        </w:tc>
      </w:tr>
      <w:tr w:rsidR="00E11584" w14:paraId="27BF8A55" w14:textId="77777777" w:rsidTr="00065BAE">
        <w:tc>
          <w:tcPr>
            <w:tcW w:w="2322" w:type="dxa"/>
          </w:tcPr>
          <w:p w14:paraId="789C58C1" w14:textId="77777777" w:rsidR="00E11584" w:rsidRDefault="00E11584" w:rsidP="0056693A">
            <w:pPr>
              <w:jc w:val="center"/>
              <w:rPr>
                <w:rFonts w:ascii="Comic Sans MS" w:hAnsi="Comic Sans MS"/>
              </w:rPr>
            </w:pPr>
            <w:r>
              <w:rPr>
                <w:rFonts w:ascii="Comic Sans MS" w:hAnsi="Comic Sans MS"/>
              </w:rPr>
              <w:t>Desired Outcome</w:t>
            </w:r>
          </w:p>
        </w:tc>
        <w:tc>
          <w:tcPr>
            <w:tcW w:w="2337" w:type="dxa"/>
          </w:tcPr>
          <w:p w14:paraId="2105E6DE" w14:textId="77777777" w:rsidR="00E11584" w:rsidRDefault="00E11584" w:rsidP="0056693A">
            <w:pPr>
              <w:jc w:val="center"/>
              <w:rPr>
                <w:rFonts w:ascii="Comic Sans MS" w:hAnsi="Comic Sans MS"/>
              </w:rPr>
            </w:pPr>
            <w:r>
              <w:rPr>
                <w:rFonts w:ascii="Comic Sans MS" w:hAnsi="Comic Sans MS"/>
              </w:rPr>
              <w:t>Chosen action/approach</w:t>
            </w:r>
          </w:p>
        </w:tc>
        <w:tc>
          <w:tcPr>
            <w:tcW w:w="2323" w:type="dxa"/>
          </w:tcPr>
          <w:p w14:paraId="7A7684C6" w14:textId="77777777" w:rsidR="00E11584" w:rsidRDefault="00E11584" w:rsidP="0056693A">
            <w:pPr>
              <w:jc w:val="center"/>
              <w:rPr>
                <w:rFonts w:ascii="Comic Sans MS" w:hAnsi="Comic Sans MS"/>
              </w:rPr>
            </w:pPr>
            <w:r>
              <w:rPr>
                <w:rFonts w:ascii="Comic Sans MS" w:hAnsi="Comic Sans MS"/>
              </w:rPr>
              <w:t>What is the evidence and rationale for this choice?</w:t>
            </w:r>
          </w:p>
        </w:tc>
        <w:tc>
          <w:tcPr>
            <w:tcW w:w="2339" w:type="dxa"/>
          </w:tcPr>
          <w:p w14:paraId="2FD08DA0" w14:textId="77777777" w:rsidR="00E11584" w:rsidRDefault="00E11584" w:rsidP="0056693A">
            <w:pPr>
              <w:jc w:val="center"/>
              <w:rPr>
                <w:rFonts w:ascii="Comic Sans MS" w:hAnsi="Comic Sans MS"/>
              </w:rPr>
            </w:pPr>
            <w:r>
              <w:rPr>
                <w:rFonts w:ascii="Comic Sans MS" w:hAnsi="Comic Sans MS"/>
              </w:rPr>
              <w:t>How will you ensure it is implemented well?</w:t>
            </w:r>
          </w:p>
        </w:tc>
        <w:tc>
          <w:tcPr>
            <w:tcW w:w="2299" w:type="dxa"/>
          </w:tcPr>
          <w:p w14:paraId="6ED609F7" w14:textId="77777777" w:rsidR="00E11584" w:rsidRDefault="00E11584" w:rsidP="0056693A">
            <w:pPr>
              <w:jc w:val="center"/>
              <w:rPr>
                <w:rFonts w:ascii="Comic Sans MS" w:hAnsi="Comic Sans MS"/>
              </w:rPr>
            </w:pPr>
            <w:r>
              <w:rPr>
                <w:rFonts w:ascii="Comic Sans MS" w:hAnsi="Comic Sans MS"/>
              </w:rPr>
              <w:t>Staff Lead</w:t>
            </w:r>
          </w:p>
        </w:tc>
        <w:tc>
          <w:tcPr>
            <w:tcW w:w="2328" w:type="dxa"/>
          </w:tcPr>
          <w:p w14:paraId="24493694" w14:textId="77777777" w:rsidR="00E11584" w:rsidRDefault="00E11584" w:rsidP="0056693A">
            <w:pPr>
              <w:jc w:val="center"/>
              <w:rPr>
                <w:rFonts w:ascii="Comic Sans MS" w:hAnsi="Comic Sans MS"/>
              </w:rPr>
            </w:pPr>
            <w:r>
              <w:rPr>
                <w:rFonts w:ascii="Comic Sans MS" w:hAnsi="Comic Sans MS"/>
              </w:rPr>
              <w:t>Impact</w:t>
            </w:r>
          </w:p>
        </w:tc>
      </w:tr>
      <w:tr w:rsidR="00E11584" w14:paraId="3D588BCD" w14:textId="77777777" w:rsidTr="00065BAE">
        <w:tc>
          <w:tcPr>
            <w:tcW w:w="2322" w:type="dxa"/>
          </w:tcPr>
          <w:p w14:paraId="7A2AAC0D" w14:textId="34D25717" w:rsidR="00E11584" w:rsidRDefault="00BC5701" w:rsidP="00C43C9A">
            <w:pPr>
              <w:rPr>
                <w:rFonts w:ascii="Comic Sans MS" w:hAnsi="Comic Sans MS"/>
              </w:rPr>
            </w:pPr>
            <w:r>
              <w:rPr>
                <w:rFonts w:ascii="Comic Sans MS" w:hAnsi="Comic Sans MS"/>
              </w:rPr>
              <w:t xml:space="preserve">To ensure pupils in EYFS and KS1 </w:t>
            </w:r>
            <w:r>
              <w:rPr>
                <w:rFonts w:ascii="Comic Sans MS" w:hAnsi="Comic Sans MS"/>
              </w:rPr>
              <w:lastRenderedPageBreak/>
              <w:t>develop phonic knowledge rapidly to enable them to read with fluency</w:t>
            </w:r>
          </w:p>
        </w:tc>
        <w:tc>
          <w:tcPr>
            <w:tcW w:w="2337" w:type="dxa"/>
          </w:tcPr>
          <w:p w14:paraId="688B85E5" w14:textId="0E38FD3B" w:rsidR="0044473F" w:rsidRDefault="003A4C0B" w:rsidP="00C43C9A">
            <w:pPr>
              <w:rPr>
                <w:rFonts w:ascii="Comic Sans MS" w:hAnsi="Comic Sans MS"/>
              </w:rPr>
            </w:pPr>
            <w:r>
              <w:rPr>
                <w:rFonts w:ascii="Comic Sans MS" w:hAnsi="Comic Sans MS"/>
              </w:rPr>
              <w:lastRenderedPageBreak/>
              <w:t>Phonics and reading interventions</w:t>
            </w:r>
          </w:p>
        </w:tc>
        <w:tc>
          <w:tcPr>
            <w:tcW w:w="2323" w:type="dxa"/>
          </w:tcPr>
          <w:p w14:paraId="4B9C84CC" w14:textId="296BB4E1" w:rsidR="00E11584" w:rsidRDefault="003A4C0B" w:rsidP="00C43C9A">
            <w:pPr>
              <w:rPr>
                <w:rFonts w:ascii="Comic Sans MS" w:hAnsi="Comic Sans MS"/>
              </w:rPr>
            </w:pPr>
            <w:r>
              <w:rPr>
                <w:rFonts w:ascii="Comic Sans MS" w:hAnsi="Comic Sans MS"/>
              </w:rPr>
              <w:t xml:space="preserve">To ensure that pupils are supported </w:t>
            </w:r>
            <w:r>
              <w:rPr>
                <w:rFonts w:ascii="Comic Sans MS" w:hAnsi="Comic Sans MS"/>
              </w:rPr>
              <w:lastRenderedPageBreak/>
              <w:t>to ‘keep up’ with pace of phonics scheme.</w:t>
            </w:r>
          </w:p>
        </w:tc>
        <w:tc>
          <w:tcPr>
            <w:tcW w:w="2339" w:type="dxa"/>
          </w:tcPr>
          <w:p w14:paraId="1D7F3767" w14:textId="23F87B5E" w:rsidR="00D4603A" w:rsidRDefault="003A4C0B" w:rsidP="00C43C9A">
            <w:pPr>
              <w:rPr>
                <w:rFonts w:ascii="Comic Sans MS" w:hAnsi="Comic Sans MS"/>
              </w:rPr>
            </w:pPr>
            <w:r>
              <w:rPr>
                <w:rFonts w:ascii="Comic Sans MS" w:hAnsi="Comic Sans MS"/>
              </w:rPr>
              <w:lastRenderedPageBreak/>
              <w:t>Monitoring of sessions and data</w:t>
            </w:r>
          </w:p>
        </w:tc>
        <w:tc>
          <w:tcPr>
            <w:tcW w:w="2299" w:type="dxa"/>
          </w:tcPr>
          <w:p w14:paraId="347D3C77" w14:textId="5F0A9E2E" w:rsidR="00E11584" w:rsidRDefault="003A4C0B" w:rsidP="00C43C9A">
            <w:pPr>
              <w:rPr>
                <w:rFonts w:ascii="Comic Sans MS" w:hAnsi="Comic Sans MS"/>
              </w:rPr>
            </w:pPr>
            <w:r>
              <w:rPr>
                <w:rFonts w:ascii="Comic Sans MS" w:hAnsi="Comic Sans MS"/>
              </w:rPr>
              <w:t>RT</w:t>
            </w:r>
            <w:r w:rsidR="004F0C03">
              <w:rPr>
                <w:rFonts w:ascii="Comic Sans MS" w:hAnsi="Comic Sans MS"/>
              </w:rPr>
              <w:t xml:space="preserve"> with TN/AW and TAs</w:t>
            </w:r>
          </w:p>
        </w:tc>
        <w:tc>
          <w:tcPr>
            <w:tcW w:w="2328" w:type="dxa"/>
          </w:tcPr>
          <w:p w14:paraId="7236DA10" w14:textId="13BE694E" w:rsidR="001F00D3" w:rsidRDefault="001F00D3" w:rsidP="00C43C9A">
            <w:pPr>
              <w:rPr>
                <w:rFonts w:ascii="Comic Sans MS" w:hAnsi="Comic Sans MS"/>
              </w:rPr>
            </w:pPr>
          </w:p>
        </w:tc>
      </w:tr>
      <w:tr w:rsidR="00E11584" w14:paraId="4C1ACCA2" w14:textId="77777777" w:rsidTr="00065BAE">
        <w:tc>
          <w:tcPr>
            <w:tcW w:w="2322" w:type="dxa"/>
          </w:tcPr>
          <w:p w14:paraId="15492DB7" w14:textId="40CD1661" w:rsidR="00E11584" w:rsidRDefault="003A4C0B" w:rsidP="00C43C9A">
            <w:pPr>
              <w:rPr>
                <w:rFonts w:ascii="Comic Sans MS" w:hAnsi="Comic Sans MS"/>
              </w:rPr>
            </w:pPr>
            <w:r>
              <w:rPr>
                <w:rFonts w:ascii="Comic Sans MS" w:hAnsi="Comic Sans MS"/>
              </w:rPr>
              <w:t>To improve writing outcomes across the school</w:t>
            </w:r>
          </w:p>
        </w:tc>
        <w:tc>
          <w:tcPr>
            <w:tcW w:w="2337" w:type="dxa"/>
          </w:tcPr>
          <w:p w14:paraId="3BD2CEC6" w14:textId="45CBC7AA" w:rsidR="00D4603A" w:rsidRDefault="003A4C0B" w:rsidP="00C43C9A">
            <w:pPr>
              <w:rPr>
                <w:rFonts w:ascii="Comic Sans MS" w:hAnsi="Comic Sans MS"/>
              </w:rPr>
            </w:pPr>
            <w:r>
              <w:rPr>
                <w:rFonts w:ascii="Comic Sans MS" w:hAnsi="Comic Sans MS"/>
              </w:rPr>
              <w:t>Staff training on planning for outcomes from texts</w:t>
            </w:r>
          </w:p>
        </w:tc>
        <w:tc>
          <w:tcPr>
            <w:tcW w:w="2323" w:type="dxa"/>
          </w:tcPr>
          <w:p w14:paraId="21535028" w14:textId="29B7675F" w:rsidR="00E11584" w:rsidRDefault="003A4C0B" w:rsidP="00C43C9A">
            <w:pPr>
              <w:rPr>
                <w:rFonts w:ascii="Comic Sans MS" w:hAnsi="Comic Sans MS"/>
              </w:rPr>
            </w:pPr>
            <w:r>
              <w:rPr>
                <w:rFonts w:ascii="Comic Sans MS" w:hAnsi="Comic Sans MS"/>
              </w:rPr>
              <w:t>Writing levels are not progressing as quickly as reading</w:t>
            </w:r>
          </w:p>
        </w:tc>
        <w:tc>
          <w:tcPr>
            <w:tcW w:w="2339" w:type="dxa"/>
          </w:tcPr>
          <w:p w14:paraId="1760EE80" w14:textId="3C74E1ED" w:rsidR="0044473F" w:rsidRDefault="003A4C0B" w:rsidP="00C43C9A">
            <w:pPr>
              <w:rPr>
                <w:rFonts w:ascii="Comic Sans MS" w:hAnsi="Comic Sans MS"/>
              </w:rPr>
            </w:pPr>
            <w:r>
              <w:rPr>
                <w:rFonts w:ascii="Comic Sans MS" w:hAnsi="Comic Sans MS"/>
              </w:rPr>
              <w:t>Monitoring of outcomes from writing blocks and feedback to staff</w:t>
            </w:r>
          </w:p>
        </w:tc>
        <w:tc>
          <w:tcPr>
            <w:tcW w:w="2299" w:type="dxa"/>
          </w:tcPr>
          <w:p w14:paraId="7CAA5F04" w14:textId="1E0BF051" w:rsidR="00E11584" w:rsidRDefault="003A4C0B" w:rsidP="00C43C9A">
            <w:pPr>
              <w:rPr>
                <w:rFonts w:ascii="Comic Sans MS" w:hAnsi="Comic Sans MS"/>
              </w:rPr>
            </w:pPr>
            <w:r>
              <w:rPr>
                <w:rFonts w:ascii="Comic Sans MS" w:hAnsi="Comic Sans MS"/>
              </w:rPr>
              <w:t xml:space="preserve"> </w:t>
            </w:r>
            <w:r w:rsidR="005B7034">
              <w:rPr>
                <w:rFonts w:ascii="Comic Sans MS" w:hAnsi="Comic Sans MS"/>
              </w:rPr>
              <w:t>RM</w:t>
            </w:r>
          </w:p>
        </w:tc>
        <w:tc>
          <w:tcPr>
            <w:tcW w:w="2328" w:type="dxa"/>
          </w:tcPr>
          <w:p w14:paraId="4B4FB68B" w14:textId="7BF06E8B" w:rsidR="001F00D3" w:rsidRDefault="001F00D3" w:rsidP="00C43C9A">
            <w:pPr>
              <w:rPr>
                <w:rFonts w:ascii="Comic Sans MS" w:hAnsi="Comic Sans MS"/>
              </w:rPr>
            </w:pPr>
          </w:p>
        </w:tc>
      </w:tr>
      <w:tr w:rsidR="00E11584" w14:paraId="2C852C9A" w14:textId="77777777" w:rsidTr="00065BAE">
        <w:tc>
          <w:tcPr>
            <w:tcW w:w="13948" w:type="dxa"/>
            <w:gridSpan w:val="6"/>
          </w:tcPr>
          <w:p w14:paraId="1960AACD" w14:textId="046CBCB6" w:rsidR="00E11584" w:rsidRDefault="00E11584" w:rsidP="00E11584">
            <w:pPr>
              <w:jc w:val="right"/>
              <w:rPr>
                <w:rFonts w:ascii="Comic Sans MS" w:hAnsi="Comic Sans MS"/>
              </w:rPr>
            </w:pPr>
            <w:r>
              <w:rPr>
                <w:rFonts w:ascii="Comic Sans MS" w:hAnsi="Comic Sans MS"/>
              </w:rPr>
              <w:t xml:space="preserve">TOTAL BUDGETED COST </w:t>
            </w:r>
            <w:r w:rsidRPr="005B7034">
              <w:rPr>
                <w:rFonts w:ascii="Comic Sans MS" w:hAnsi="Comic Sans MS"/>
                <w:highlight w:val="yellow"/>
              </w:rPr>
              <w:t>£</w:t>
            </w:r>
            <w:r w:rsidR="00C975D3">
              <w:rPr>
                <w:rFonts w:ascii="Comic Sans MS" w:hAnsi="Comic Sans MS"/>
                <w:highlight w:val="yellow"/>
              </w:rPr>
              <w:t>8</w:t>
            </w:r>
            <w:r w:rsidR="003C5454" w:rsidRPr="005B7034">
              <w:rPr>
                <w:rFonts w:ascii="Comic Sans MS" w:hAnsi="Comic Sans MS"/>
                <w:highlight w:val="yellow"/>
              </w:rPr>
              <w:t>,000</w:t>
            </w:r>
            <w:r w:rsidR="00066662">
              <w:rPr>
                <w:rFonts w:ascii="Comic Sans MS" w:hAnsi="Comic Sans MS"/>
              </w:rPr>
              <w:t xml:space="preserve">    </w:t>
            </w:r>
            <w:r>
              <w:rPr>
                <w:rFonts w:ascii="Comic Sans MS" w:hAnsi="Comic Sans MS"/>
              </w:rPr>
              <w:t xml:space="preserve">   </w:t>
            </w:r>
          </w:p>
        </w:tc>
      </w:tr>
      <w:tr w:rsidR="003D4E16" w14:paraId="63AB95A2" w14:textId="77777777" w:rsidTr="00065BAE">
        <w:tc>
          <w:tcPr>
            <w:tcW w:w="13948" w:type="dxa"/>
            <w:gridSpan w:val="6"/>
          </w:tcPr>
          <w:p w14:paraId="0C0CD748" w14:textId="77777777" w:rsidR="003D4E16" w:rsidRPr="003D4E16" w:rsidRDefault="003D4E16" w:rsidP="003D4E16">
            <w:pPr>
              <w:pStyle w:val="ListParagraph"/>
              <w:numPr>
                <w:ilvl w:val="0"/>
                <w:numId w:val="2"/>
              </w:numPr>
              <w:rPr>
                <w:rFonts w:ascii="Comic Sans MS" w:hAnsi="Comic Sans MS"/>
              </w:rPr>
            </w:pPr>
            <w:r>
              <w:rPr>
                <w:rFonts w:ascii="Comic Sans MS" w:hAnsi="Comic Sans MS"/>
              </w:rPr>
              <w:t>Targeted Support</w:t>
            </w:r>
          </w:p>
        </w:tc>
      </w:tr>
      <w:tr w:rsidR="003D4E16" w14:paraId="03AAABC6" w14:textId="77777777" w:rsidTr="00065BAE">
        <w:tc>
          <w:tcPr>
            <w:tcW w:w="2322" w:type="dxa"/>
          </w:tcPr>
          <w:p w14:paraId="489855B2" w14:textId="77777777" w:rsidR="003D4E16" w:rsidRDefault="003D4E16" w:rsidP="0056693A">
            <w:pPr>
              <w:jc w:val="center"/>
              <w:rPr>
                <w:rFonts w:ascii="Comic Sans MS" w:hAnsi="Comic Sans MS"/>
              </w:rPr>
            </w:pPr>
            <w:r>
              <w:rPr>
                <w:rFonts w:ascii="Comic Sans MS" w:hAnsi="Comic Sans MS"/>
              </w:rPr>
              <w:t>Desired Outcome</w:t>
            </w:r>
          </w:p>
        </w:tc>
        <w:tc>
          <w:tcPr>
            <w:tcW w:w="2337" w:type="dxa"/>
          </w:tcPr>
          <w:p w14:paraId="171C7272" w14:textId="77777777" w:rsidR="003D4E16" w:rsidRDefault="003D4E16" w:rsidP="0056693A">
            <w:pPr>
              <w:jc w:val="center"/>
              <w:rPr>
                <w:rFonts w:ascii="Comic Sans MS" w:hAnsi="Comic Sans MS"/>
              </w:rPr>
            </w:pPr>
            <w:r>
              <w:rPr>
                <w:rFonts w:ascii="Comic Sans MS" w:hAnsi="Comic Sans MS"/>
              </w:rPr>
              <w:t>Chosen action/approach</w:t>
            </w:r>
          </w:p>
        </w:tc>
        <w:tc>
          <w:tcPr>
            <w:tcW w:w="2323" w:type="dxa"/>
          </w:tcPr>
          <w:p w14:paraId="395F3EA7" w14:textId="77777777" w:rsidR="003D4E16" w:rsidRDefault="003D4E16" w:rsidP="0056693A">
            <w:pPr>
              <w:jc w:val="center"/>
              <w:rPr>
                <w:rFonts w:ascii="Comic Sans MS" w:hAnsi="Comic Sans MS"/>
              </w:rPr>
            </w:pPr>
            <w:r>
              <w:rPr>
                <w:rFonts w:ascii="Comic Sans MS" w:hAnsi="Comic Sans MS"/>
              </w:rPr>
              <w:t>What is the evidence and rationale for this choice?</w:t>
            </w:r>
          </w:p>
        </w:tc>
        <w:tc>
          <w:tcPr>
            <w:tcW w:w="2339" w:type="dxa"/>
          </w:tcPr>
          <w:p w14:paraId="15F37233" w14:textId="77777777" w:rsidR="003D4E16" w:rsidRDefault="003D4E16" w:rsidP="0056693A">
            <w:pPr>
              <w:jc w:val="center"/>
              <w:rPr>
                <w:rFonts w:ascii="Comic Sans MS" w:hAnsi="Comic Sans MS"/>
              </w:rPr>
            </w:pPr>
            <w:r>
              <w:rPr>
                <w:rFonts w:ascii="Comic Sans MS" w:hAnsi="Comic Sans MS"/>
              </w:rPr>
              <w:t>How will you ensure it is implemented well?</w:t>
            </w:r>
          </w:p>
        </w:tc>
        <w:tc>
          <w:tcPr>
            <w:tcW w:w="2299" w:type="dxa"/>
          </w:tcPr>
          <w:p w14:paraId="3770C6B9" w14:textId="77777777" w:rsidR="003D4E16" w:rsidRDefault="003D4E16" w:rsidP="0056693A">
            <w:pPr>
              <w:jc w:val="center"/>
              <w:rPr>
                <w:rFonts w:ascii="Comic Sans MS" w:hAnsi="Comic Sans MS"/>
              </w:rPr>
            </w:pPr>
            <w:r>
              <w:rPr>
                <w:rFonts w:ascii="Comic Sans MS" w:hAnsi="Comic Sans MS"/>
              </w:rPr>
              <w:t>Staff Lead</w:t>
            </w:r>
          </w:p>
        </w:tc>
        <w:tc>
          <w:tcPr>
            <w:tcW w:w="2328" w:type="dxa"/>
          </w:tcPr>
          <w:p w14:paraId="7C8489E2" w14:textId="77777777" w:rsidR="003D4E16" w:rsidRDefault="003D4E16" w:rsidP="0056693A">
            <w:pPr>
              <w:jc w:val="center"/>
              <w:rPr>
                <w:rFonts w:ascii="Comic Sans MS" w:hAnsi="Comic Sans MS"/>
              </w:rPr>
            </w:pPr>
            <w:r>
              <w:rPr>
                <w:rFonts w:ascii="Comic Sans MS" w:hAnsi="Comic Sans MS"/>
              </w:rPr>
              <w:t>Impact</w:t>
            </w:r>
          </w:p>
        </w:tc>
      </w:tr>
      <w:tr w:rsidR="003D4E16" w14:paraId="163FF91E" w14:textId="77777777" w:rsidTr="00065BAE">
        <w:tc>
          <w:tcPr>
            <w:tcW w:w="2322" w:type="dxa"/>
          </w:tcPr>
          <w:p w14:paraId="458C8A65" w14:textId="77777777" w:rsidR="003D4E16" w:rsidRDefault="00A540A2" w:rsidP="00C43C9A">
            <w:pPr>
              <w:rPr>
                <w:rFonts w:ascii="Comic Sans MS" w:hAnsi="Comic Sans MS"/>
              </w:rPr>
            </w:pPr>
            <w:r>
              <w:rPr>
                <w:rFonts w:ascii="Comic Sans MS" w:hAnsi="Comic Sans MS"/>
              </w:rPr>
              <w:t>To close the gaps between PPG children and their peers/ AREs</w:t>
            </w:r>
          </w:p>
        </w:tc>
        <w:tc>
          <w:tcPr>
            <w:tcW w:w="2337" w:type="dxa"/>
          </w:tcPr>
          <w:p w14:paraId="3BA618C3" w14:textId="230B2F71" w:rsidR="00C43C9A" w:rsidRDefault="00A540A2" w:rsidP="00C43C9A">
            <w:pPr>
              <w:rPr>
                <w:rFonts w:ascii="Comic Sans MS" w:hAnsi="Comic Sans MS"/>
              </w:rPr>
            </w:pPr>
            <w:r>
              <w:rPr>
                <w:rFonts w:ascii="Comic Sans MS" w:hAnsi="Comic Sans MS"/>
              </w:rPr>
              <w:t xml:space="preserve">To </w:t>
            </w:r>
            <w:r w:rsidR="00DB3EC9">
              <w:rPr>
                <w:rFonts w:ascii="Comic Sans MS" w:hAnsi="Comic Sans MS"/>
              </w:rPr>
              <w:t xml:space="preserve">use </w:t>
            </w:r>
            <w:proofErr w:type="gramStart"/>
            <w:r w:rsidR="00DB3EC9">
              <w:rPr>
                <w:rFonts w:ascii="Comic Sans MS" w:hAnsi="Comic Sans MS"/>
              </w:rPr>
              <w:t>weekly</w:t>
            </w:r>
            <w:proofErr w:type="gramEnd"/>
            <w:r w:rsidR="00DB3EC9">
              <w:rPr>
                <w:rFonts w:ascii="Comic Sans MS" w:hAnsi="Comic Sans MS"/>
              </w:rPr>
              <w:t xml:space="preserve"> pre-teach sessions </w:t>
            </w:r>
            <w:r w:rsidR="008A5E64">
              <w:rPr>
                <w:rFonts w:ascii="Comic Sans MS" w:hAnsi="Comic Sans MS"/>
              </w:rPr>
              <w:t xml:space="preserve">/ catch up </w:t>
            </w:r>
            <w:r w:rsidR="00DB3EC9">
              <w:rPr>
                <w:rFonts w:ascii="Comic Sans MS" w:hAnsi="Comic Sans MS"/>
              </w:rPr>
              <w:t>for maths the</w:t>
            </w:r>
            <w:r w:rsidR="00065BAE">
              <w:rPr>
                <w:rFonts w:ascii="Comic Sans MS" w:hAnsi="Comic Sans MS"/>
              </w:rPr>
              <w:t xml:space="preserve"> </w:t>
            </w:r>
            <w:r w:rsidR="00DB3EC9">
              <w:rPr>
                <w:rFonts w:ascii="Comic Sans MS" w:hAnsi="Comic Sans MS"/>
              </w:rPr>
              <w:t>autumn term</w:t>
            </w:r>
          </w:p>
        </w:tc>
        <w:tc>
          <w:tcPr>
            <w:tcW w:w="2323" w:type="dxa"/>
          </w:tcPr>
          <w:p w14:paraId="6E10C309" w14:textId="77777777" w:rsidR="003D4E16" w:rsidRDefault="00231A42" w:rsidP="00C43C9A">
            <w:pPr>
              <w:rPr>
                <w:rFonts w:ascii="Comic Sans MS" w:hAnsi="Comic Sans MS"/>
              </w:rPr>
            </w:pPr>
            <w:r>
              <w:rPr>
                <w:rFonts w:ascii="Comic Sans MS" w:hAnsi="Comic Sans MS"/>
              </w:rPr>
              <w:t>Careful analysis of individual pupil data shows slowing of progress and need for interventions to catch up.</w:t>
            </w:r>
          </w:p>
        </w:tc>
        <w:tc>
          <w:tcPr>
            <w:tcW w:w="2339" w:type="dxa"/>
          </w:tcPr>
          <w:p w14:paraId="14171414" w14:textId="77777777" w:rsidR="003D4E16" w:rsidRDefault="00231A42" w:rsidP="00C43C9A">
            <w:pPr>
              <w:rPr>
                <w:rFonts w:ascii="Comic Sans MS" w:hAnsi="Comic Sans MS"/>
              </w:rPr>
            </w:pPr>
            <w:r>
              <w:rPr>
                <w:rFonts w:ascii="Comic Sans MS" w:hAnsi="Comic Sans MS"/>
              </w:rPr>
              <w:t>Timetabled and specific interventions that are target driven</w:t>
            </w:r>
          </w:p>
        </w:tc>
        <w:tc>
          <w:tcPr>
            <w:tcW w:w="2299" w:type="dxa"/>
          </w:tcPr>
          <w:p w14:paraId="5469F4A4" w14:textId="21967CC4" w:rsidR="003D4E16" w:rsidRDefault="00952508" w:rsidP="00C43C9A">
            <w:pPr>
              <w:rPr>
                <w:rFonts w:ascii="Comic Sans MS" w:hAnsi="Comic Sans MS"/>
              </w:rPr>
            </w:pPr>
            <w:r>
              <w:rPr>
                <w:rFonts w:ascii="Comic Sans MS" w:hAnsi="Comic Sans MS"/>
              </w:rPr>
              <w:t>JS/RM</w:t>
            </w:r>
            <w:r w:rsidR="00A540A2">
              <w:rPr>
                <w:rFonts w:ascii="Comic Sans MS" w:hAnsi="Comic Sans MS"/>
              </w:rPr>
              <w:t xml:space="preserve"> / </w:t>
            </w:r>
            <w:r w:rsidR="00DB3EC9">
              <w:rPr>
                <w:rFonts w:ascii="Comic Sans MS" w:hAnsi="Comic Sans MS"/>
              </w:rPr>
              <w:t>Maths Lead</w:t>
            </w:r>
          </w:p>
        </w:tc>
        <w:tc>
          <w:tcPr>
            <w:tcW w:w="2328" w:type="dxa"/>
          </w:tcPr>
          <w:p w14:paraId="7FDB2C50" w14:textId="4106688F" w:rsidR="00A954AB" w:rsidRDefault="00A954AB" w:rsidP="00C43C9A">
            <w:pPr>
              <w:rPr>
                <w:rFonts w:ascii="Comic Sans MS" w:hAnsi="Comic Sans MS"/>
              </w:rPr>
            </w:pPr>
          </w:p>
        </w:tc>
      </w:tr>
      <w:tr w:rsidR="003D4E16" w14:paraId="595D527E" w14:textId="77777777" w:rsidTr="00065BAE">
        <w:tc>
          <w:tcPr>
            <w:tcW w:w="2322" w:type="dxa"/>
          </w:tcPr>
          <w:p w14:paraId="2F44B7B6" w14:textId="77777777" w:rsidR="003D4E16" w:rsidRDefault="00A540A2" w:rsidP="00C43C9A">
            <w:pPr>
              <w:rPr>
                <w:rFonts w:ascii="Comic Sans MS" w:hAnsi="Comic Sans MS"/>
              </w:rPr>
            </w:pPr>
            <w:r>
              <w:rPr>
                <w:rFonts w:ascii="Comic Sans MS" w:hAnsi="Comic Sans MS"/>
              </w:rPr>
              <w:t>To ensure social and emotional needs of all pupils are supported and developed</w:t>
            </w:r>
          </w:p>
        </w:tc>
        <w:tc>
          <w:tcPr>
            <w:tcW w:w="2337" w:type="dxa"/>
          </w:tcPr>
          <w:p w14:paraId="7A48835A" w14:textId="57166EB3" w:rsidR="003D4E16" w:rsidRDefault="00A540A2" w:rsidP="00C43C9A">
            <w:pPr>
              <w:rPr>
                <w:rFonts w:ascii="Comic Sans MS" w:hAnsi="Comic Sans MS"/>
              </w:rPr>
            </w:pPr>
            <w:r>
              <w:rPr>
                <w:rFonts w:ascii="Comic Sans MS" w:hAnsi="Comic Sans MS"/>
              </w:rPr>
              <w:t>To ensure all pupils have access to ELSA</w:t>
            </w:r>
            <w:r w:rsidR="00DB3EC9">
              <w:rPr>
                <w:rFonts w:ascii="Comic Sans MS" w:hAnsi="Comic Sans MS"/>
              </w:rPr>
              <w:t xml:space="preserve">, </w:t>
            </w:r>
            <w:proofErr w:type="spellStart"/>
            <w:r w:rsidR="00DB3EC9">
              <w:rPr>
                <w:rFonts w:ascii="Comic Sans MS" w:hAnsi="Comic Sans MS"/>
              </w:rPr>
              <w:t>well being</w:t>
            </w:r>
            <w:proofErr w:type="spellEnd"/>
            <w:r>
              <w:rPr>
                <w:rFonts w:ascii="Comic Sans MS" w:hAnsi="Comic Sans MS"/>
              </w:rPr>
              <w:t xml:space="preserve"> or nurture </w:t>
            </w:r>
            <w:proofErr w:type="gramStart"/>
            <w:r>
              <w:rPr>
                <w:rFonts w:ascii="Comic Sans MS" w:hAnsi="Comic Sans MS"/>
              </w:rPr>
              <w:t>sessions  weekly</w:t>
            </w:r>
            <w:proofErr w:type="gramEnd"/>
          </w:p>
        </w:tc>
        <w:tc>
          <w:tcPr>
            <w:tcW w:w="2323" w:type="dxa"/>
          </w:tcPr>
          <w:p w14:paraId="4AE4036A" w14:textId="77777777" w:rsidR="003D4E16" w:rsidRDefault="00017C3E" w:rsidP="00C43C9A">
            <w:pPr>
              <w:rPr>
                <w:rFonts w:ascii="Comic Sans MS" w:hAnsi="Comic Sans MS"/>
              </w:rPr>
            </w:pPr>
            <w:r>
              <w:rPr>
                <w:rFonts w:ascii="Comic Sans MS" w:hAnsi="Comic Sans MS"/>
              </w:rPr>
              <w:t xml:space="preserve">Careful analysis of individual need </w:t>
            </w:r>
            <w:proofErr w:type="gramStart"/>
            <w:r>
              <w:rPr>
                <w:rFonts w:ascii="Comic Sans MS" w:hAnsi="Comic Sans MS"/>
              </w:rPr>
              <w:t>have</w:t>
            </w:r>
            <w:proofErr w:type="gramEnd"/>
            <w:r>
              <w:rPr>
                <w:rFonts w:ascii="Comic Sans MS" w:hAnsi="Comic Sans MS"/>
              </w:rPr>
              <w:t xml:space="preserve"> shown SEMH needs to be impacting on this group of pupils.</w:t>
            </w:r>
          </w:p>
        </w:tc>
        <w:tc>
          <w:tcPr>
            <w:tcW w:w="2339" w:type="dxa"/>
          </w:tcPr>
          <w:p w14:paraId="2863CCC1" w14:textId="77777777" w:rsidR="003D4E16" w:rsidRDefault="00017C3E" w:rsidP="00C43C9A">
            <w:pPr>
              <w:rPr>
                <w:rFonts w:ascii="Comic Sans MS" w:hAnsi="Comic Sans MS"/>
              </w:rPr>
            </w:pPr>
            <w:r>
              <w:rPr>
                <w:rFonts w:ascii="Comic Sans MS" w:hAnsi="Comic Sans MS"/>
              </w:rPr>
              <w:t>Sessions will be timetabled and based around PSHE/ SEMH need.</w:t>
            </w:r>
          </w:p>
        </w:tc>
        <w:tc>
          <w:tcPr>
            <w:tcW w:w="2299" w:type="dxa"/>
          </w:tcPr>
          <w:p w14:paraId="17B2DA63" w14:textId="77777777" w:rsidR="003D4E16" w:rsidRDefault="00A540A2" w:rsidP="00C43C9A">
            <w:pPr>
              <w:rPr>
                <w:rFonts w:ascii="Comic Sans MS" w:hAnsi="Comic Sans MS"/>
              </w:rPr>
            </w:pPr>
            <w:r>
              <w:rPr>
                <w:rFonts w:ascii="Comic Sans MS" w:hAnsi="Comic Sans MS"/>
              </w:rPr>
              <w:t>SENDCo &amp; ELSA</w:t>
            </w:r>
          </w:p>
        </w:tc>
        <w:tc>
          <w:tcPr>
            <w:tcW w:w="2328" w:type="dxa"/>
          </w:tcPr>
          <w:p w14:paraId="4370CC60" w14:textId="796AAE65" w:rsidR="003D4E16" w:rsidRDefault="003D4E16" w:rsidP="00C43C9A">
            <w:pPr>
              <w:rPr>
                <w:rFonts w:ascii="Comic Sans MS" w:hAnsi="Comic Sans MS"/>
              </w:rPr>
            </w:pPr>
          </w:p>
        </w:tc>
      </w:tr>
      <w:tr w:rsidR="003D4E16" w14:paraId="61F1DBBD" w14:textId="77777777" w:rsidTr="00065BAE">
        <w:tc>
          <w:tcPr>
            <w:tcW w:w="2322" w:type="dxa"/>
          </w:tcPr>
          <w:p w14:paraId="6C32A0E2" w14:textId="0D4C6A3C" w:rsidR="003D4E16" w:rsidRDefault="003D4E16" w:rsidP="00C43C9A">
            <w:pPr>
              <w:rPr>
                <w:rFonts w:ascii="Comic Sans MS" w:hAnsi="Comic Sans MS"/>
              </w:rPr>
            </w:pPr>
          </w:p>
        </w:tc>
        <w:tc>
          <w:tcPr>
            <w:tcW w:w="2337" w:type="dxa"/>
          </w:tcPr>
          <w:p w14:paraId="6D52FAA1" w14:textId="60112885" w:rsidR="003D4E16" w:rsidRDefault="003D4E16" w:rsidP="00C43C9A">
            <w:pPr>
              <w:rPr>
                <w:rFonts w:ascii="Comic Sans MS" w:hAnsi="Comic Sans MS"/>
              </w:rPr>
            </w:pPr>
          </w:p>
        </w:tc>
        <w:tc>
          <w:tcPr>
            <w:tcW w:w="2323" w:type="dxa"/>
          </w:tcPr>
          <w:p w14:paraId="2365EE7F" w14:textId="78AEAC33" w:rsidR="003D4E16" w:rsidRDefault="003D4E16" w:rsidP="00C43C9A">
            <w:pPr>
              <w:rPr>
                <w:rFonts w:ascii="Comic Sans MS" w:hAnsi="Comic Sans MS"/>
              </w:rPr>
            </w:pPr>
          </w:p>
        </w:tc>
        <w:tc>
          <w:tcPr>
            <w:tcW w:w="2339" w:type="dxa"/>
          </w:tcPr>
          <w:p w14:paraId="187B494B" w14:textId="77F121E8" w:rsidR="003D4E16" w:rsidRDefault="003D4E16" w:rsidP="00C43C9A">
            <w:pPr>
              <w:rPr>
                <w:rFonts w:ascii="Comic Sans MS" w:hAnsi="Comic Sans MS"/>
              </w:rPr>
            </w:pPr>
          </w:p>
        </w:tc>
        <w:tc>
          <w:tcPr>
            <w:tcW w:w="2299" w:type="dxa"/>
          </w:tcPr>
          <w:p w14:paraId="4CB77CD7" w14:textId="1CD6CFDD" w:rsidR="003D4E16" w:rsidRDefault="003D4E16" w:rsidP="00C43C9A">
            <w:pPr>
              <w:rPr>
                <w:rFonts w:ascii="Comic Sans MS" w:hAnsi="Comic Sans MS"/>
              </w:rPr>
            </w:pPr>
          </w:p>
        </w:tc>
        <w:tc>
          <w:tcPr>
            <w:tcW w:w="2328" w:type="dxa"/>
          </w:tcPr>
          <w:p w14:paraId="363D1F98" w14:textId="0CB14A96" w:rsidR="003D4E16" w:rsidRDefault="003D4E16" w:rsidP="00C43C9A">
            <w:pPr>
              <w:rPr>
                <w:rFonts w:ascii="Comic Sans MS" w:hAnsi="Comic Sans MS"/>
              </w:rPr>
            </w:pPr>
          </w:p>
        </w:tc>
      </w:tr>
      <w:tr w:rsidR="003D4E16" w14:paraId="73C8C5C9" w14:textId="77777777" w:rsidTr="00065BAE">
        <w:tc>
          <w:tcPr>
            <w:tcW w:w="13948" w:type="dxa"/>
            <w:gridSpan w:val="6"/>
          </w:tcPr>
          <w:p w14:paraId="1687D37B" w14:textId="50F43CE8" w:rsidR="003D4E16" w:rsidRDefault="003D4E16" w:rsidP="003D4E16">
            <w:pPr>
              <w:jc w:val="right"/>
              <w:rPr>
                <w:rFonts w:ascii="Comic Sans MS" w:hAnsi="Comic Sans MS"/>
              </w:rPr>
            </w:pPr>
            <w:r>
              <w:rPr>
                <w:rFonts w:ascii="Comic Sans MS" w:hAnsi="Comic Sans MS"/>
              </w:rPr>
              <w:t xml:space="preserve">TOTAL BUDGETED COST </w:t>
            </w:r>
            <w:r w:rsidRPr="00B107B1">
              <w:rPr>
                <w:rFonts w:ascii="Comic Sans MS" w:hAnsi="Comic Sans MS"/>
                <w:highlight w:val="yellow"/>
              </w:rPr>
              <w:t>£</w:t>
            </w:r>
            <w:r w:rsidR="003C5454" w:rsidRPr="00B107B1">
              <w:rPr>
                <w:rFonts w:ascii="Comic Sans MS" w:hAnsi="Comic Sans MS"/>
                <w:highlight w:val="yellow"/>
              </w:rPr>
              <w:t xml:space="preserve"> </w:t>
            </w:r>
            <w:r w:rsidR="00C975D3">
              <w:rPr>
                <w:rFonts w:ascii="Comic Sans MS" w:hAnsi="Comic Sans MS"/>
                <w:highlight w:val="yellow"/>
              </w:rPr>
              <w:t>1</w:t>
            </w:r>
            <w:r w:rsidR="00163202">
              <w:rPr>
                <w:rFonts w:ascii="Comic Sans MS" w:hAnsi="Comic Sans MS"/>
                <w:highlight w:val="yellow"/>
              </w:rPr>
              <w:t>1</w:t>
            </w:r>
            <w:r w:rsidR="003C5454" w:rsidRPr="00B107B1">
              <w:rPr>
                <w:rFonts w:ascii="Comic Sans MS" w:hAnsi="Comic Sans MS"/>
                <w:highlight w:val="yellow"/>
              </w:rPr>
              <w:t>,</w:t>
            </w:r>
            <w:r w:rsidR="00C975D3">
              <w:rPr>
                <w:rFonts w:ascii="Comic Sans MS" w:hAnsi="Comic Sans MS"/>
              </w:rPr>
              <w:t>345</w:t>
            </w:r>
            <w:r w:rsidRPr="00114377">
              <w:rPr>
                <w:rFonts w:ascii="Comic Sans MS" w:hAnsi="Comic Sans MS"/>
                <w:color w:val="FF0000"/>
              </w:rPr>
              <w:t xml:space="preserve">  </w:t>
            </w:r>
          </w:p>
        </w:tc>
      </w:tr>
      <w:tr w:rsidR="003D4E16" w14:paraId="7B34260F" w14:textId="77777777" w:rsidTr="00065BAE">
        <w:tc>
          <w:tcPr>
            <w:tcW w:w="13948" w:type="dxa"/>
            <w:gridSpan w:val="6"/>
          </w:tcPr>
          <w:p w14:paraId="7858A162" w14:textId="77777777" w:rsidR="003D4E16" w:rsidRDefault="003D4E16" w:rsidP="003D4E16">
            <w:pPr>
              <w:rPr>
                <w:rFonts w:ascii="Comic Sans MS" w:hAnsi="Comic Sans MS"/>
              </w:rPr>
            </w:pPr>
            <w:proofErr w:type="spellStart"/>
            <w:r>
              <w:rPr>
                <w:rFonts w:ascii="Comic Sans MS" w:hAnsi="Comic Sans MS"/>
              </w:rPr>
              <w:t>Iii</w:t>
            </w:r>
            <w:proofErr w:type="spellEnd"/>
            <w:r>
              <w:rPr>
                <w:rFonts w:ascii="Comic Sans MS" w:hAnsi="Comic Sans MS"/>
              </w:rPr>
              <w:t xml:space="preserve"> Other approaches</w:t>
            </w:r>
          </w:p>
        </w:tc>
      </w:tr>
      <w:tr w:rsidR="003D4E16" w14:paraId="5403A449" w14:textId="77777777" w:rsidTr="00065BAE">
        <w:tc>
          <w:tcPr>
            <w:tcW w:w="2322" w:type="dxa"/>
          </w:tcPr>
          <w:p w14:paraId="1AA4F83A" w14:textId="77777777" w:rsidR="003D4E16" w:rsidRDefault="003D4E16" w:rsidP="0056693A">
            <w:pPr>
              <w:jc w:val="center"/>
              <w:rPr>
                <w:rFonts w:ascii="Comic Sans MS" w:hAnsi="Comic Sans MS"/>
              </w:rPr>
            </w:pPr>
            <w:r>
              <w:rPr>
                <w:rFonts w:ascii="Comic Sans MS" w:hAnsi="Comic Sans MS"/>
              </w:rPr>
              <w:lastRenderedPageBreak/>
              <w:t>Desired Outcome</w:t>
            </w:r>
          </w:p>
        </w:tc>
        <w:tc>
          <w:tcPr>
            <w:tcW w:w="2337" w:type="dxa"/>
          </w:tcPr>
          <w:p w14:paraId="45D37667" w14:textId="77777777" w:rsidR="003D4E16" w:rsidRDefault="003D4E16" w:rsidP="0056693A">
            <w:pPr>
              <w:jc w:val="center"/>
              <w:rPr>
                <w:rFonts w:ascii="Comic Sans MS" w:hAnsi="Comic Sans MS"/>
              </w:rPr>
            </w:pPr>
            <w:r>
              <w:rPr>
                <w:rFonts w:ascii="Comic Sans MS" w:hAnsi="Comic Sans MS"/>
              </w:rPr>
              <w:t>Chosen action/approach</w:t>
            </w:r>
          </w:p>
        </w:tc>
        <w:tc>
          <w:tcPr>
            <w:tcW w:w="2323" w:type="dxa"/>
          </w:tcPr>
          <w:p w14:paraId="5C722322" w14:textId="77777777" w:rsidR="003D4E16" w:rsidRDefault="003D4E16" w:rsidP="0056693A">
            <w:pPr>
              <w:jc w:val="center"/>
              <w:rPr>
                <w:rFonts w:ascii="Comic Sans MS" w:hAnsi="Comic Sans MS"/>
              </w:rPr>
            </w:pPr>
            <w:r>
              <w:rPr>
                <w:rFonts w:ascii="Comic Sans MS" w:hAnsi="Comic Sans MS"/>
              </w:rPr>
              <w:t>What is the evidence and rationale for this choice?</w:t>
            </w:r>
          </w:p>
        </w:tc>
        <w:tc>
          <w:tcPr>
            <w:tcW w:w="2339" w:type="dxa"/>
          </w:tcPr>
          <w:p w14:paraId="21BAC7C3" w14:textId="77777777" w:rsidR="003D4E16" w:rsidRDefault="003D4E16" w:rsidP="0056693A">
            <w:pPr>
              <w:jc w:val="center"/>
              <w:rPr>
                <w:rFonts w:ascii="Comic Sans MS" w:hAnsi="Comic Sans MS"/>
              </w:rPr>
            </w:pPr>
            <w:r>
              <w:rPr>
                <w:rFonts w:ascii="Comic Sans MS" w:hAnsi="Comic Sans MS"/>
              </w:rPr>
              <w:t>How will you ensure it is implemented well?</w:t>
            </w:r>
          </w:p>
        </w:tc>
        <w:tc>
          <w:tcPr>
            <w:tcW w:w="2299" w:type="dxa"/>
          </w:tcPr>
          <w:p w14:paraId="158E59B6" w14:textId="77777777" w:rsidR="003D4E16" w:rsidRDefault="003D4E16" w:rsidP="0056693A">
            <w:pPr>
              <w:jc w:val="center"/>
              <w:rPr>
                <w:rFonts w:ascii="Comic Sans MS" w:hAnsi="Comic Sans MS"/>
              </w:rPr>
            </w:pPr>
            <w:r>
              <w:rPr>
                <w:rFonts w:ascii="Comic Sans MS" w:hAnsi="Comic Sans MS"/>
              </w:rPr>
              <w:t>Staff Lead</w:t>
            </w:r>
          </w:p>
        </w:tc>
        <w:tc>
          <w:tcPr>
            <w:tcW w:w="2328" w:type="dxa"/>
          </w:tcPr>
          <w:p w14:paraId="111454BE" w14:textId="77777777" w:rsidR="003D4E16" w:rsidRDefault="003D4E16" w:rsidP="0056693A">
            <w:pPr>
              <w:jc w:val="center"/>
              <w:rPr>
                <w:rFonts w:ascii="Comic Sans MS" w:hAnsi="Comic Sans MS"/>
              </w:rPr>
            </w:pPr>
            <w:r>
              <w:rPr>
                <w:rFonts w:ascii="Comic Sans MS" w:hAnsi="Comic Sans MS"/>
              </w:rPr>
              <w:t>Impact</w:t>
            </w:r>
          </w:p>
        </w:tc>
      </w:tr>
      <w:tr w:rsidR="003D4E16" w14:paraId="5A065DA4" w14:textId="77777777" w:rsidTr="00065BAE">
        <w:tc>
          <w:tcPr>
            <w:tcW w:w="2322" w:type="dxa"/>
          </w:tcPr>
          <w:p w14:paraId="2AC26541" w14:textId="77777777" w:rsidR="003D4E16" w:rsidRDefault="001C627E" w:rsidP="001C627E">
            <w:pPr>
              <w:rPr>
                <w:rFonts w:ascii="Comic Sans MS" w:hAnsi="Comic Sans MS"/>
              </w:rPr>
            </w:pPr>
            <w:r>
              <w:rPr>
                <w:rFonts w:ascii="Comic Sans MS" w:hAnsi="Comic Sans MS"/>
              </w:rPr>
              <w:t>To support all PP eligible families to access all curriculum and learning opportunities</w:t>
            </w:r>
          </w:p>
        </w:tc>
        <w:tc>
          <w:tcPr>
            <w:tcW w:w="2337" w:type="dxa"/>
          </w:tcPr>
          <w:p w14:paraId="7EB33531" w14:textId="77777777" w:rsidR="003D4E16" w:rsidRDefault="001C627E" w:rsidP="001C627E">
            <w:pPr>
              <w:rPr>
                <w:rFonts w:ascii="Comic Sans MS" w:hAnsi="Comic Sans MS"/>
              </w:rPr>
            </w:pPr>
            <w:r>
              <w:rPr>
                <w:rFonts w:ascii="Comic Sans MS" w:hAnsi="Comic Sans MS"/>
              </w:rPr>
              <w:t>PP families to access support for residential, school trips, uniform</w:t>
            </w:r>
            <w:r w:rsidR="006B4190">
              <w:rPr>
                <w:rFonts w:ascii="Comic Sans MS" w:hAnsi="Comic Sans MS"/>
              </w:rPr>
              <w:t>, milk</w:t>
            </w:r>
            <w:r>
              <w:rPr>
                <w:rFonts w:ascii="Comic Sans MS" w:hAnsi="Comic Sans MS"/>
              </w:rPr>
              <w:t xml:space="preserve"> and </w:t>
            </w:r>
            <w:proofErr w:type="spellStart"/>
            <w:r>
              <w:rPr>
                <w:rFonts w:ascii="Comic Sans MS" w:hAnsi="Comic Sans MS"/>
              </w:rPr>
              <w:t>extra curricular</w:t>
            </w:r>
            <w:proofErr w:type="spellEnd"/>
            <w:r>
              <w:rPr>
                <w:rFonts w:ascii="Comic Sans MS" w:hAnsi="Comic Sans MS"/>
              </w:rPr>
              <w:t xml:space="preserve"> activities</w:t>
            </w:r>
          </w:p>
        </w:tc>
        <w:tc>
          <w:tcPr>
            <w:tcW w:w="2323" w:type="dxa"/>
          </w:tcPr>
          <w:p w14:paraId="3C0C9D0D" w14:textId="77777777" w:rsidR="003D4E16" w:rsidRDefault="001C627E" w:rsidP="001C627E">
            <w:pPr>
              <w:rPr>
                <w:rFonts w:ascii="Comic Sans MS" w:hAnsi="Comic Sans MS"/>
              </w:rPr>
            </w:pPr>
            <w:r>
              <w:rPr>
                <w:rFonts w:ascii="Comic Sans MS" w:hAnsi="Comic Sans MS"/>
              </w:rPr>
              <w:t>Enable all families equal access to opportunities</w:t>
            </w:r>
          </w:p>
        </w:tc>
        <w:tc>
          <w:tcPr>
            <w:tcW w:w="2339" w:type="dxa"/>
          </w:tcPr>
          <w:p w14:paraId="4AF1C620" w14:textId="77777777" w:rsidR="003D4E16" w:rsidRDefault="001C627E" w:rsidP="001C627E">
            <w:pPr>
              <w:rPr>
                <w:rFonts w:ascii="Comic Sans MS" w:hAnsi="Comic Sans MS"/>
              </w:rPr>
            </w:pPr>
            <w:r>
              <w:rPr>
                <w:rFonts w:ascii="Comic Sans MS" w:hAnsi="Comic Sans MS"/>
              </w:rPr>
              <w:t>Through finance officer</w:t>
            </w:r>
          </w:p>
        </w:tc>
        <w:tc>
          <w:tcPr>
            <w:tcW w:w="2299" w:type="dxa"/>
          </w:tcPr>
          <w:p w14:paraId="384AA1A0" w14:textId="249052AC" w:rsidR="003D4E16" w:rsidRDefault="001C627E" w:rsidP="001C627E">
            <w:pPr>
              <w:rPr>
                <w:rFonts w:ascii="Comic Sans MS" w:hAnsi="Comic Sans MS"/>
              </w:rPr>
            </w:pPr>
            <w:r>
              <w:rPr>
                <w:rFonts w:ascii="Comic Sans MS" w:hAnsi="Comic Sans MS"/>
              </w:rPr>
              <w:t xml:space="preserve">RT/ </w:t>
            </w:r>
            <w:r w:rsidR="00114377">
              <w:rPr>
                <w:rFonts w:ascii="Comic Sans MS" w:hAnsi="Comic Sans MS"/>
              </w:rPr>
              <w:t>finance officer</w:t>
            </w:r>
          </w:p>
        </w:tc>
        <w:tc>
          <w:tcPr>
            <w:tcW w:w="2328" w:type="dxa"/>
          </w:tcPr>
          <w:p w14:paraId="22275576" w14:textId="0FC31942" w:rsidR="003D4E16" w:rsidRDefault="003D4E16" w:rsidP="001C627E">
            <w:pPr>
              <w:rPr>
                <w:rFonts w:ascii="Comic Sans MS" w:hAnsi="Comic Sans MS"/>
              </w:rPr>
            </w:pPr>
          </w:p>
        </w:tc>
      </w:tr>
      <w:tr w:rsidR="009D5323" w14:paraId="732163E9" w14:textId="77777777" w:rsidTr="00065BAE">
        <w:tc>
          <w:tcPr>
            <w:tcW w:w="2322" w:type="dxa"/>
          </w:tcPr>
          <w:p w14:paraId="19C8414A" w14:textId="77745B96" w:rsidR="009D5323" w:rsidRDefault="009D5323" w:rsidP="001C627E">
            <w:pPr>
              <w:rPr>
                <w:rFonts w:ascii="Comic Sans MS" w:hAnsi="Comic Sans MS"/>
              </w:rPr>
            </w:pPr>
            <w:r>
              <w:rPr>
                <w:rFonts w:ascii="Comic Sans MS" w:hAnsi="Comic Sans MS"/>
              </w:rPr>
              <w:t>To enable enrichment opportunities</w:t>
            </w:r>
          </w:p>
        </w:tc>
        <w:tc>
          <w:tcPr>
            <w:tcW w:w="2337" w:type="dxa"/>
          </w:tcPr>
          <w:p w14:paraId="327D61F7" w14:textId="7300F6B5" w:rsidR="009D5323" w:rsidRDefault="009D5323" w:rsidP="001C627E">
            <w:pPr>
              <w:rPr>
                <w:rFonts w:ascii="Comic Sans MS" w:hAnsi="Comic Sans MS"/>
              </w:rPr>
            </w:pPr>
            <w:r>
              <w:rPr>
                <w:rFonts w:ascii="Comic Sans MS" w:hAnsi="Comic Sans MS"/>
              </w:rPr>
              <w:t>Access to music lessons</w:t>
            </w:r>
            <w:r w:rsidR="00065BAE">
              <w:rPr>
                <w:rFonts w:ascii="Comic Sans MS" w:hAnsi="Comic Sans MS"/>
              </w:rPr>
              <w:t xml:space="preserve"> and</w:t>
            </w:r>
            <w:r w:rsidR="003F6D5F">
              <w:rPr>
                <w:rFonts w:ascii="Comic Sans MS" w:hAnsi="Comic Sans MS"/>
              </w:rPr>
              <w:t>/ or</w:t>
            </w:r>
            <w:r w:rsidR="00065BAE">
              <w:rPr>
                <w:rFonts w:ascii="Comic Sans MS" w:hAnsi="Comic Sans MS"/>
              </w:rPr>
              <w:t xml:space="preserve"> clubs</w:t>
            </w:r>
          </w:p>
        </w:tc>
        <w:tc>
          <w:tcPr>
            <w:tcW w:w="2323" w:type="dxa"/>
          </w:tcPr>
          <w:p w14:paraId="0F240F69" w14:textId="76513D36" w:rsidR="009D5323" w:rsidRDefault="009D5323" w:rsidP="001C627E">
            <w:pPr>
              <w:rPr>
                <w:rFonts w:ascii="Comic Sans MS" w:hAnsi="Comic Sans MS"/>
              </w:rPr>
            </w:pPr>
            <w:r>
              <w:rPr>
                <w:rFonts w:ascii="Comic Sans MS" w:hAnsi="Comic Sans MS"/>
              </w:rPr>
              <w:t>To enable pupils to widen their skills</w:t>
            </w:r>
          </w:p>
        </w:tc>
        <w:tc>
          <w:tcPr>
            <w:tcW w:w="2339" w:type="dxa"/>
          </w:tcPr>
          <w:p w14:paraId="756FD7FA" w14:textId="70540C11" w:rsidR="009D5323" w:rsidRDefault="009D5323" w:rsidP="001C627E">
            <w:pPr>
              <w:rPr>
                <w:rFonts w:ascii="Comic Sans MS" w:hAnsi="Comic Sans MS"/>
              </w:rPr>
            </w:pPr>
            <w:r>
              <w:rPr>
                <w:rFonts w:ascii="Comic Sans MS" w:hAnsi="Comic Sans MS"/>
              </w:rPr>
              <w:t>Through updates from music teacher</w:t>
            </w:r>
            <w:r w:rsidR="00065BAE">
              <w:rPr>
                <w:rFonts w:ascii="Comic Sans MS" w:hAnsi="Comic Sans MS"/>
              </w:rPr>
              <w:t xml:space="preserve"> and club leads</w:t>
            </w:r>
          </w:p>
        </w:tc>
        <w:tc>
          <w:tcPr>
            <w:tcW w:w="2299" w:type="dxa"/>
          </w:tcPr>
          <w:p w14:paraId="5EBD91CC" w14:textId="6F56057A" w:rsidR="009D5323" w:rsidRDefault="009D5323" w:rsidP="001C627E">
            <w:pPr>
              <w:rPr>
                <w:rFonts w:ascii="Comic Sans MS" w:hAnsi="Comic Sans MS"/>
              </w:rPr>
            </w:pPr>
            <w:r>
              <w:rPr>
                <w:rFonts w:ascii="Comic Sans MS" w:hAnsi="Comic Sans MS"/>
              </w:rPr>
              <w:t>RT/ finance officer</w:t>
            </w:r>
          </w:p>
        </w:tc>
        <w:tc>
          <w:tcPr>
            <w:tcW w:w="2328" w:type="dxa"/>
          </w:tcPr>
          <w:p w14:paraId="298F223E" w14:textId="33762BAB" w:rsidR="009D5323" w:rsidRDefault="009D5323" w:rsidP="001C627E">
            <w:pPr>
              <w:rPr>
                <w:rFonts w:ascii="Comic Sans MS" w:hAnsi="Comic Sans MS"/>
              </w:rPr>
            </w:pPr>
          </w:p>
        </w:tc>
      </w:tr>
      <w:tr w:rsidR="003D4E16" w14:paraId="4DAA9497" w14:textId="77777777" w:rsidTr="00065BAE">
        <w:tc>
          <w:tcPr>
            <w:tcW w:w="13948" w:type="dxa"/>
            <w:gridSpan w:val="6"/>
          </w:tcPr>
          <w:p w14:paraId="41434B3F" w14:textId="4CE5A47E" w:rsidR="003D4E16" w:rsidRDefault="003D4E16" w:rsidP="003D4E16">
            <w:pPr>
              <w:jc w:val="right"/>
              <w:rPr>
                <w:rFonts w:ascii="Comic Sans MS" w:hAnsi="Comic Sans MS"/>
              </w:rPr>
            </w:pPr>
            <w:r>
              <w:rPr>
                <w:rFonts w:ascii="Comic Sans MS" w:hAnsi="Comic Sans MS"/>
              </w:rPr>
              <w:t>TOTAL BUDGETED COST</w:t>
            </w:r>
            <w:r w:rsidR="00F3135B">
              <w:rPr>
                <w:rFonts w:ascii="Comic Sans MS" w:hAnsi="Comic Sans MS"/>
              </w:rPr>
              <w:t xml:space="preserve"> </w:t>
            </w:r>
            <w:r w:rsidR="00F3135B" w:rsidRPr="00B107B1">
              <w:rPr>
                <w:rFonts w:ascii="Comic Sans MS" w:hAnsi="Comic Sans MS"/>
                <w:highlight w:val="yellow"/>
              </w:rPr>
              <w:t>£</w:t>
            </w:r>
            <w:r w:rsidR="003D4376">
              <w:rPr>
                <w:rFonts w:ascii="Comic Sans MS" w:hAnsi="Comic Sans MS"/>
                <w:highlight w:val="yellow"/>
              </w:rPr>
              <w:t>100</w:t>
            </w:r>
            <w:r w:rsidR="002B4E87" w:rsidRPr="00B107B1">
              <w:rPr>
                <w:rFonts w:ascii="Comic Sans MS" w:hAnsi="Comic Sans MS"/>
                <w:highlight w:val="yellow"/>
              </w:rPr>
              <w:t>0</w:t>
            </w:r>
            <w:r>
              <w:rPr>
                <w:rFonts w:ascii="Comic Sans MS" w:hAnsi="Comic Sans MS"/>
              </w:rPr>
              <w:t xml:space="preserve"> </w:t>
            </w:r>
            <w:r w:rsidRPr="00065BAE">
              <w:rPr>
                <w:rFonts w:ascii="Comic Sans MS" w:hAnsi="Comic Sans MS"/>
                <w:color w:val="FF0000"/>
              </w:rPr>
              <w:t xml:space="preserve"> </w:t>
            </w:r>
          </w:p>
        </w:tc>
      </w:tr>
    </w:tbl>
    <w:p w14:paraId="2413437E" w14:textId="77777777" w:rsidR="00480223" w:rsidRDefault="00480223" w:rsidP="0056693A">
      <w:pPr>
        <w:jc w:val="center"/>
        <w:rPr>
          <w:rFonts w:ascii="Comic Sans MS" w:hAnsi="Comic Sans MS"/>
        </w:rPr>
      </w:pPr>
    </w:p>
    <w:tbl>
      <w:tblPr>
        <w:tblStyle w:val="TableGrid"/>
        <w:tblW w:w="0" w:type="auto"/>
        <w:tblLook w:val="04A0" w:firstRow="1" w:lastRow="0" w:firstColumn="1" w:lastColumn="0" w:noHBand="0" w:noVBand="1"/>
      </w:tblPr>
      <w:tblGrid>
        <w:gridCol w:w="3497"/>
        <w:gridCol w:w="3484"/>
        <w:gridCol w:w="3485"/>
        <w:gridCol w:w="3482"/>
      </w:tblGrid>
      <w:tr w:rsidR="003D4E16" w14:paraId="30A2A9A3" w14:textId="77777777" w:rsidTr="00D54F7A">
        <w:tc>
          <w:tcPr>
            <w:tcW w:w="14174" w:type="dxa"/>
            <w:gridSpan w:val="4"/>
          </w:tcPr>
          <w:p w14:paraId="1210FC10" w14:textId="5276304B" w:rsidR="003D4E16" w:rsidRDefault="00A954AB" w:rsidP="0056693A">
            <w:pPr>
              <w:jc w:val="center"/>
              <w:rPr>
                <w:rFonts w:ascii="Comic Sans MS" w:hAnsi="Comic Sans MS"/>
              </w:rPr>
            </w:pPr>
            <w:r>
              <w:rPr>
                <w:rFonts w:ascii="Comic Sans MS" w:hAnsi="Comic Sans MS"/>
              </w:rPr>
              <w:t>Attainment</w:t>
            </w:r>
            <w:r w:rsidR="00F06E51">
              <w:rPr>
                <w:rFonts w:ascii="Comic Sans MS" w:hAnsi="Comic Sans MS"/>
              </w:rPr>
              <w:t xml:space="preserve"> for 1</w:t>
            </w:r>
            <w:r w:rsidR="00B107B1">
              <w:rPr>
                <w:rFonts w:ascii="Comic Sans MS" w:hAnsi="Comic Sans MS"/>
              </w:rPr>
              <w:t>4</w:t>
            </w:r>
            <w:r w:rsidR="00F06E51">
              <w:rPr>
                <w:rFonts w:ascii="Comic Sans MS" w:hAnsi="Comic Sans MS"/>
              </w:rPr>
              <w:t xml:space="preserve"> children </w:t>
            </w:r>
            <w:proofErr w:type="gramStart"/>
            <w:r w:rsidR="00F06E51">
              <w:rPr>
                <w:rFonts w:ascii="Comic Sans MS" w:hAnsi="Comic Sans MS"/>
              </w:rPr>
              <w:t>( by</w:t>
            </w:r>
            <w:proofErr w:type="gramEnd"/>
            <w:r w:rsidR="00F06E51">
              <w:rPr>
                <w:rFonts w:ascii="Comic Sans MS" w:hAnsi="Comic Sans MS"/>
              </w:rPr>
              <w:t xml:space="preserve"> end of year)</w:t>
            </w:r>
          </w:p>
        </w:tc>
      </w:tr>
      <w:tr w:rsidR="003D4E16" w14:paraId="4D0EE4FA" w14:textId="77777777" w:rsidTr="003D4E16">
        <w:tc>
          <w:tcPr>
            <w:tcW w:w="3543" w:type="dxa"/>
          </w:tcPr>
          <w:p w14:paraId="6B52920D" w14:textId="77777777" w:rsidR="003D4E16" w:rsidRDefault="003D4E16" w:rsidP="0056693A">
            <w:pPr>
              <w:jc w:val="center"/>
              <w:rPr>
                <w:rFonts w:ascii="Comic Sans MS" w:hAnsi="Comic Sans MS"/>
              </w:rPr>
            </w:pPr>
          </w:p>
        </w:tc>
        <w:tc>
          <w:tcPr>
            <w:tcW w:w="3543" w:type="dxa"/>
          </w:tcPr>
          <w:p w14:paraId="59B9F3A2" w14:textId="77777777" w:rsidR="003D4E16" w:rsidRDefault="003D4E16" w:rsidP="0056693A">
            <w:pPr>
              <w:jc w:val="center"/>
              <w:rPr>
                <w:rFonts w:ascii="Comic Sans MS" w:hAnsi="Comic Sans MS"/>
              </w:rPr>
            </w:pPr>
            <w:r>
              <w:rPr>
                <w:rFonts w:ascii="Comic Sans MS" w:hAnsi="Comic Sans MS"/>
              </w:rPr>
              <w:t>Reading</w:t>
            </w:r>
          </w:p>
        </w:tc>
        <w:tc>
          <w:tcPr>
            <w:tcW w:w="3544" w:type="dxa"/>
          </w:tcPr>
          <w:p w14:paraId="4DC471E1" w14:textId="77777777" w:rsidR="003D4E16" w:rsidRDefault="003D4E16" w:rsidP="0056693A">
            <w:pPr>
              <w:jc w:val="center"/>
              <w:rPr>
                <w:rFonts w:ascii="Comic Sans MS" w:hAnsi="Comic Sans MS"/>
              </w:rPr>
            </w:pPr>
            <w:r>
              <w:rPr>
                <w:rFonts w:ascii="Comic Sans MS" w:hAnsi="Comic Sans MS"/>
              </w:rPr>
              <w:t>Writing</w:t>
            </w:r>
          </w:p>
        </w:tc>
        <w:tc>
          <w:tcPr>
            <w:tcW w:w="3544" w:type="dxa"/>
          </w:tcPr>
          <w:p w14:paraId="0451B163" w14:textId="77777777" w:rsidR="003D4E16" w:rsidRDefault="003D4E16" w:rsidP="0056693A">
            <w:pPr>
              <w:jc w:val="center"/>
              <w:rPr>
                <w:rFonts w:ascii="Comic Sans MS" w:hAnsi="Comic Sans MS"/>
              </w:rPr>
            </w:pPr>
            <w:r>
              <w:rPr>
                <w:rFonts w:ascii="Comic Sans MS" w:hAnsi="Comic Sans MS"/>
              </w:rPr>
              <w:t>Maths</w:t>
            </w:r>
          </w:p>
        </w:tc>
      </w:tr>
      <w:tr w:rsidR="003D4E16" w14:paraId="68E02B8A" w14:textId="77777777" w:rsidTr="003D4E16">
        <w:tc>
          <w:tcPr>
            <w:tcW w:w="3543" w:type="dxa"/>
          </w:tcPr>
          <w:p w14:paraId="4F7325A2" w14:textId="7AB7D1F3" w:rsidR="003D4E16" w:rsidRDefault="00A954AB" w:rsidP="0056693A">
            <w:pPr>
              <w:jc w:val="center"/>
              <w:rPr>
                <w:rFonts w:ascii="Comic Sans MS" w:hAnsi="Comic Sans MS"/>
              </w:rPr>
            </w:pPr>
            <w:r>
              <w:rPr>
                <w:rFonts w:ascii="Comic Sans MS" w:hAnsi="Comic Sans MS"/>
              </w:rPr>
              <w:t xml:space="preserve">Attainment in line with Age Related Expectations by </w:t>
            </w:r>
            <w:r w:rsidR="00C40307">
              <w:rPr>
                <w:rFonts w:ascii="Comic Sans MS" w:hAnsi="Comic Sans MS"/>
              </w:rPr>
              <w:t>Summer</w:t>
            </w:r>
            <w:r>
              <w:rPr>
                <w:rFonts w:ascii="Comic Sans MS" w:hAnsi="Comic Sans MS"/>
              </w:rPr>
              <w:t xml:space="preserve"> 202</w:t>
            </w:r>
            <w:r w:rsidR="00923CE6">
              <w:rPr>
                <w:rFonts w:ascii="Comic Sans MS" w:hAnsi="Comic Sans MS"/>
              </w:rPr>
              <w:t>5</w:t>
            </w:r>
          </w:p>
        </w:tc>
        <w:tc>
          <w:tcPr>
            <w:tcW w:w="3543" w:type="dxa"/>
          </w:tcPr>
          <w:p w14:paraId="0F779763" w14:textId="14EC2636" w:rsidR="003D4E16" w:rsidRDefault="003D4E16" w:rsidP="0056693A">
            <w:pPr>
              <w:jc w:val="center"/>
              <w:rPr>
                <w:rFonts w:ascii="Comic Sans MS" w:hAnsi="Comic Sans MS"/>
              </w:rPr>
            </w:pPr>
          </w:p>
        </w:tc>
        <w:tc>
          <w:tcPr>
            <w:tcW w:w="3544" w:type="dxa"/>
          </w:tcPr>
          <w:p w14:paraId="79F77B24" w14:textId="1F121CEB" w:rsidR="003D4E16" w:rsidRDefault="003D4E16" w:rsidP="0056693A">
            <w:pPr>
              <w:jc w:val="center"/>
              <w:rPr>
                <w:rFonts w:ascii="Comic Sans MS" w:hAnsi="Comic Sans MS"/>
              </w:rPr>
            </w:pPr>
          </w:p>
        </w:tc>
        <w:tc>
          <w:tcPr>
            <w:tcW w:w="3544" w:type="dxa"/>
          </w:tcPr>
          <w:p w14:paraId="263C0D8A" w14:textId="22151D4F" w:rsidR="003D4E16" w:rsidRDefault="003D4E16" w:rsidP="0056693A">
            <w:pPr>
              <w:jc w:val="center"/>
              <w:rPr>
                <w:rFonts w:ascii="Comic Sans MS" w:hAnsi="Comic Sans MS"/>
              </w:rPr>
            </w:pPr>
          </w:p>
        </w:tc>
      </w:tr>
    </w:tbl>
    <w:p w14:paraId="7AF3471D" w14:textId="77777777" w:rsidR="003D4E16" w:rsidRDefault="003D4E16" w:rsidP="0056693A">
      <w:pPr>
        <w:jc w:val="center"/>
        <w:rPr>
          <w:rFonts w:ascii="Comic Sans MS" w:hAnsi="Comic Sans MS"/>
        </w:rPr>
      </w:pPr>
    </w:p>
    <w:sectPr w:rsidR="003D4E16" w:rsidSect="0056693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20282"/>
    <w:multiLevelType w:val="hybridMultilevel"/>
    <w:tmpl w:val="A8F2F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3B7235"/>
    <w:multiLevelType w:val="hybridMultilevel"/>
    <w:tmpl w:val="2DC2F7D8"/>
    <w:lvl w:ilvl="0" w:tplc="218407B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93A"/>
    <w:rsid w:val="00011792"/>
    <w:rsid w:val="00017C3E"/>
    <w:rsid w:val="00034850"/>
    <w:rsid w:val="0003701D"/>
    <w:rsid w:val="00043ADB"/>
    <w:rsid w:val="00065BAE"/>
    <w:rsid w:val="00066662"/>
    <w:rsid w:val="000A1A97"/>
    <w:rsid w:val="000A41C1"/>
    <w:rsid w:val="000B6DA2"/>
    <w:rsid w:val="00114377"/>
    <w:rsid w:val="001144F5"/>
    <w:rsid w:val="00163202"/>
    <w:rsid w:val="001C627E"/>
    <w:rsid w:val="001D4ED5"/>
    <w:rsid w:val="001E61A9"/>
    <w:rsid w:val="001F00D3"/>
    <w:rsid w:val="00231A42"/>
    <w:rsid w:val="0029445A"/>
    <w:rsid w:val="002B4E87"/>
    <w:rsid w:val="002E250F"/>
    <w:rsid w:val="00345D53"/>
    <w:rsid w:val="003906E9"/>
    <w:rsid w:val="003A0E2D"/>
    <w:rsid w:val="003A4C0B"/>
    <w:rsid w:val="003C5454"/>
    <w:rsid w:val="003C563C"/>
    <w:rsid w:val="003D1796"/>
    <w:rsid w:val="003D4376"/>
    <w:rsid w:val="003D4E16"/>
    <w:rsid w:val="003F6D5F"/>
    <w:rsid w:val="003F7C50"/>
    <w:rsid w:val="0044473F"/>
    <w:rsid w:val="00465D71"/>
    <w:rsid w:val="00480223"/>
    <w:rsid w:val="004D3BA1"/>
    <w:rsid w:val="004F0C03"/>
    <w:rsid w:val="00532C58"/>
    <w:rsid w:val="0056693A"/>
    <w:rsid w:val="005B7034"/>
    <w:rsid w:val="005C6DC7"/>
    <w:rsid w:val="00683E76"/>
    <w:rsid w:val="006A1BD5"/>
    <w:rsid w:val="006B4190"/>
    <w:rsid w:val="006B525C"/>
    <w:rsid w:val="006E50B1"/>
    <w:rsid w:val="007A033D"/>
    <w:rsid w:val="00820EEB"/>
    <w:rsid w:val="008774DA"/>
    <w:rsid w:val="00877F99"/>
    <w:rsid w:val="008A5E64"/>
    <w:rsid w:val="008C339F"/>
    <w:rsid w:val="0091585D"/>
    <w:rsid w:val="00921B60"/>
    <w:rsid w:val="00923CE6"/>
    <w:rsid w:val="00947BE2"/>
    <w:rsid w:val="00952508"/>
    <w:rsid w:val="00967C3F"/>
    <w:rsid w:val="009C1758"/>
    <w:rsid w:val="009D5323"/>
    <w:rsid w:val="00A06F79"/>
    <w:rsid w:val="00A06FDB"/>
    <w:rsid w:val="00A540A2"/>
    <w:rsid w:val="00A7030E"/>
    <w:rsid w:val="00A954AB"/>
    <w:rsid w:val="00AA5D9A"/>
    <w:rsid w:val="00B107B1"/>
    <w:rsid w:val="00B24938"/>
    <w:rsid w:val="00B42816"/>
    <w:rsid w:val="00B917BC"/>
    <w:rsid w:val="00BC5701"/>
    <w:rsid w:val="00C34AD7"/>
    <w:rsid w:val="00C40307"/>
    <w:rsid w:val="00C43C9A"/>
    <w:rsid w:val="00C46797"/>
    <w:rsid w:val="00C52372"/>
    <w:rsid w:val="00C975D3"/>
    <w:rsid w:val="00D05DC5"/>
    <w:rsid w:val="00D4603A"/>
    <w:rsid w:val="00DB3EC9"/>
    <w:rsid w:val="00DB70D8"/>
    <w:rsid w:val="00DE5178"/>
    <w:rsid w:val="00E11584"/>
    <w:rsid w:val="00E31BC7"/>
    <w:rsid w:val="00E65F74"/>
    <w:rsid w:val="00E92C67"/>
    <w:rsid w:val="00EA1C33"/>
    <w:rsid w:val="00EB047D"/>
    <w:rsid w:val="00EB5105"/>
    <w:rsid w:val="00EB7A5F"/>
    <w:rsid w:val="00F05B03"/>
    <w:rsid w:val="00F06E51"/>
    <w:rsid w:val="00F3135B"/>
    <w:rsid w:val="00FB7B69"/>
    <w:rsid w:val="00FC269B"/>
    <w:rsid w:val="00FD4027"/>
    <w:rsid w:val="00FF6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06188"/>
  <w15:docId w15:val="{E0E000F4-F0FF-4306-BDAD-CBAAF7BB3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9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93A"/>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566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6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3" ma:contentTypeDescription="Create a new document." ma:contentTypeScope="" ma:versionID="6da35b40a4eccfcb4fe77dc8937861bc">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cb1884127ff07faa9575a5a9c4705f28"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2b2ad66-e4e7-4323-aec7-bd9ad2520961" xsi:nil="true"/>
  </documentManagement>
</p:properties>
</file>

<file path=customXml/itemProps1.xml><?xml version="1.0" encoding="utf-8"?>
<ds:datastoreItem xmlns:ds="http://schemas.openxmlformats.org/officeDocument/2006/customXml" ds:itemID="{A3610C8F-FF06-4E25-8343-49F848E145B0}">
  <ds:schemaRefs>
    <ds:schemaRef ds:uri="http://schemas.microsoft.com/sharepoint/v3/contenttype/forms"/>
  </ds:schemaRefs>
</ds:datastoreItem>
</file>

<file path=customXml/itemProps2.xml><?xml version="1.0" encoding="utf-8"?>
<ds:datastoreItem xmlns:ds="http://schemas.openxmlformats.org/officeDocument/2006/customXml" ds:itemID="{E0A1A6E9-380E-439D-B760-27F9ED681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A7D522-347B-4B1C-84EB-541C8A6CDDC9}">
  <ds:schemaRefs>
    <ds:schemaRef ds:uri="http://schemas.microsoft.com/office/2006/metadata/properties"/>
    <ds:schemaRef ds:uri="http://schemas.microsoft.com/office/infopath/2007/PartnerControls"/>
    <ds:schemaRef ds:uri="02b2ad66-e4e7-4323-aec7-bd9ad252096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engineer</dc:creator>
  <cp:lastModifiedBy>Mrs Tidby</cp:lastModifiedBy>
  <cp:revision>2</cp:revision>
  <cp:lastPrinted>2023-03-16T11:00:00Z</cp:lastPrinted>
  <dcterms:created xsi:type="dcterms:W3CDTF">2025-09-19T11:10:00Z</dcterms:created>
  <dcterms:modified xsi:type="dcterms:W3CDTF">2025-09-19T11:10:00Z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