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732EA" w14:textId="0604563C" w:rsidR="00585B16" w:rsidRDefault="00585B16">
      <w:r w:rsidRPr="00585B16">
        <w:drawing>
          <wp:inline distT="0" distB="0" distL="0" distR="0" wp14:anchorId="5935DAEE" wp14:editId="021CC956">
            <wp:extent cx="2118544" cy="463336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18544" cy="4633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585B16">
        <w:drawing>
          <wp:inline distT="0" distB="0" distL="0" distR="0" wp14:anchorId="7BCD84BC" wp14:editId="166A20D7">
            <wp:extent cx="2118544" cy="463336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18544" cy="4633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585B16">
        <w:drawing>
          <wp:inline distT="0" distB="0" distL="0" distR="0" wp14:anchorId="675570B0" wp14:editId="53D1074C">
            <wp:extent cx="2118544" cy="463336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18544" cy="4633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585B16">
        <w:drawing>
          <wp:inline distT="0" distB="0" distL="0" distR="0" wp14:anchorId="6F6CEEBF" wp14:editId="41100302">
            <wp:extent cx="2118544" cy="463336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18544" cy="4633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42542" w14:textId="77777777" w:rsidR="00585B16" w:rsidRDefault="00585B16"/>
    <w:sectPr w:rsidR="00585B16" w:rsidSect="00585B1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68C"/>
    <w:rsid w:val="00184282"/>
    <w:rsid w:val="00585B16"/>
    <w:rsid w:val="0062081D"/>
    <w:rsid w:val="0078203C"/>
    <w:rsid w:val="00AC4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90834"/>
  <w15:chartTrackingRefBased/>
  <w15:docId w15:val="{F3CD24BE-E094-4121-B415-24D9BB36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5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Banton</dc:creator>
  <cp:keywords/>
  <dc:description/>
  <cp:lastModifiedBy>Greg Banton</cp:lastModifiedBy>
  <cp:revision>2</cp:revision>
  <dcterms:created xsi:type="dcterms:W3CDTF">2025-04-25T05:26:00Z</dcterms:created>
  <dcterms:modified xsi:type="dcterms:W3CDTF">2025-04-25T05:30:00Z</dcterms:modified>
</cp:coreProperties>
</file>